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06" w:rsidRPr="00450206" w:rsidRDefault="00450206" w:rsidP="00450206">
      <w:pPr>
        <w:shd w:val="clear" w:color="auto" w:fill="FFFFFF"/>
        <w:spacing w:after="0" w:line="240" w:lineRule="auto"/>
        <w:ind w:firstLine="567"/>
        <w:jc w:val="center"/>
        <w:rPr>
          <w:rFonts w:ascii="Times New Roman" w:eastAsia="Times New Roman" w:hAnsi="Times New Roman" w:cs="Times New Roman"/>
          <w:b/>
          <w:color w:val="2C2C2C"/>
          <w:sz w:val="28"/>
          <w:szCs w:val="28"/>
          <w:lang w:eastAsia="ru-RU"/>
        </w:rPr>
      </w:pPr>
      <w:r w:rsidRPr="00450206">
        <w:rPr>
          <w:rFonts w:ascii="Times New Roman" w:eastAsia="Times New Roman" w:hAnsi="Times New Roman" w:cs="Times New Roman"/>
          <w:b/>
          <w:color w:val="2C2C2C"/>
          <w:sz w:val="28"/>
          <w:szCs w:val="28"/>
          <w:lang w:eastAsia="ru-RU"/>
        </w:rPr>
        <w:t>Что делать если разбился ртутный градусник?</w:t>
      </w:r>
    </w:p>
    <w:p w:rsidR="00450206" w:rsidRPr="00450206" w:rsidRDefault="00450206" w:rsidP="00450206">
      <w:pPr>
        <w:shd w:val="clear" w:color="auto" w:fill="FFFFFF"/>
        <w:spacing w:after="0" w:line="240" w:lineRule="auto"/>
        <w:ind w:firstLine="567"/>
        <w:jc w:val="both"/>
        <w:rPr>
          <w:rFonts w:ascii="Times New Roman" w:eastAsia="Times New Roman" w:hAnsi="Times New Roman" w:cs="Times New Roman"/>
          <w:color w:val="2C2C2C"/>
          <w:sz w:val="28"/>
          <w:szCs w:val="28"/>
          <w:lang w:eastAsia="ru-RU"/>
        </w:rPr>
      </w:pPr>
    </w:p>
    <w:p w:rsidR="00450206" w:rsidRPr="00450206" w:rsidRDefault="00450206" w:rsidP="00450206">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450206">
        <w:rPr>
          <w:rFonts w:ascii="Times New Roman" w:eastAsia="Times New Roman" w:hAnsi="Times New Roman" w:cs="Times New Roman"/>
          <w:color w:val="2C2C2C"/>
          <w:sz w:val="28"/>
          <w:szCs w:val="28"/>
          <w:lang w:eastAsia="ru-RU"/>
        </w:rPr>
        <w:t xml:space="preserve">Прежде всего, помещение нужно изолировать и проветрить. </w:t>
      </w:r>
    </w:p>
    <w:p w:rsidR="00450206" w:rsidRPr="00450206" w:rsidRDefault="00450206" w:rsidP="00450206">
      <w:pPr>
        <w:shd w:val="clear" w:color="auto" w:fill="FFFFFF"/>
        <w:spacing w:after="0" w:line="240" w:lineRule="auto"/>
        <w:ind w:firstLine="709"/>
        <w:jc w:val="both"/>
        <w:rPr>
          <w:rFonts w:ascii="Times New Roman" w:eastAsia="Times New Roman" w:hAnsi="Times New Roman" w:cs="Times New Roman"/>
          <w:b/>
          <w:color w:val="2C2C2C"/>
          <w:sz w:val="28"/>
          <w:szCs w:val="28"/>
          <w:lang w:eastAsia="ru-RU"/>
        </w:rPr>
      </w:pPr>
      <w:r w:rsidRPr="00450206">
        <w:rPr>
          <w:rFonts w:ascii="Times New Roman" w:eastAsia="Times New Roman" w:hAnsi="Times New Roman" w:cs="Times New Roman"/>
          <w:b/>
          <w:color w:val="2C2C2C"/>
          <w:sz w:val="28"/>
          <w:szCs w:val="28"/>
          <w:lang w:eastAsia="ru-RU"/>
        </w:rPr>
        <w:t xml:space="preserve">Этап 1 — проветривание и изоляция помещения. </w:t>
      </w:r>
    </w:p>
    <w:p w:rsidR="00450206" w:rsidRPr="00450206" w:rsidRDefault="00450206" w:rsidP="00450206">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450206">
        <w:rPr>
          <w:rFonts w:ascii="Times New Roman" w:eastAsia="Times New Roman" w:hAnsi="Times New Roman" w:cs="Times New Roman"/>
          <w:color w:val="2C2C2C"/>
          <w:sz w:val="28"/>
          <w:szCs w:val="28"/>
          <w:lang w:eastAsia="ru-RU"/>
        </w:rPr>
        <w:t xml:space="preserve">Освободите помещение от детей и животных, чтобы не допустить их контакта </w:t>
      </w:r>
      <w:proofErr w:type="gramStart"/>
      <w:r w:rsidRPr="00450206">
        <w:rPr>
          <w:rFonts w:ascii="Times New Roman" w:eastAsia="Times New Roman" w:hAnsi="Times New Roman" w:cs="Times New Roman"/>
          <w:color w:val="2C2C2C"/>
          <w:sz w:val="28"/>
          <w:szCs w:val="28"/>
          <w:lang w:eastAsia="ru-RU"/>
        </w:rPr>
        <w:t>со</w:t>
      </w:r>
      <w:proofErr w:type="gramEnd"/>
      <w:r w:rsidRPr="00450206">
        <w:rPr>
          <w:rFonts w:ascii="Times New Roman" w:eastAsia="Times New Roman" w:hAnsi="Times New Roman" w:cs="Times New Roman"/>
          <w:color w:val="2C2C2C"/>
          <w:sz w:val="28"/>
          <w:szCs w:val="28"/>
          <w:lang w:eastAsia="ru-RU"/>
        </w:rPr>
        <w:t xml:space="preserve"> ртутью. Дети из любопытства захотят поиграть с серебристыми шариками, животные на шерсти разнесут вещество по всей квартире. Откройте форточку, выключите вентиляторы. Не допускайте сквозняк, частицы металла разнесёт по другим помещениям. Затворите дверь. Откройте окно или форточку, чтобы проветрить помещение. Отключите отопительные приборы, включите кондиционер. Чем прохладнее в помещении, тем медленнее будет происходить испарение. Проветривайте комнату не меньше 1 часа, только после этого можно приступить к сбору. </w:t>
      </w:r>
    </w:p>
    <w:p w:rsidR="00450206" w:rsidRPr="00450206" w:rsidRDefault="00450206" w:rsidP="00450206">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450206">
        <w:rPr>
          <w:rFonts w:ascii="Times New Roman" w:eastAsia="Times New Roman" w:hAnsi="Times New Roman" w:cs="Times New Roman"/>
          <w:b/>
          <w:color w:val="2C2C2C"/>
          <w:sz w:val="28"/>
          <w:szCs w:val="28"/>
          <w:lang w:eastAsia="ru-RU"/>
        </w:rPr>
        <w:t>Этап 2 — сбор ртути.</w:t>
      </w:r>
      <w:r w:rsidRPr="00450206">
        <w:rPr>
          <w:rFonts w:ascii="Times New Roman" w:eastAsia="Times New Roman" w:hAnsi="Times New Roman" w:cs="Times New Roman"/>
          <w:color w:val="2C2C2C"/>
          <w:sz w:val="28"/>
          <w:szCs w:val="28"/>
          <w:lang w:eastAsia="ru-RU"/>
        </w:rPr>
        <w:t xml:space="preserve"> </w:t>
      </w:r>
    </w:p>
    <w:p w:rsidR="00450206" w:rsidRPr="00450206" w:rsidRDefault="00450206" w:rsidP="00450206">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450206">
        <w:rPr>
          <w:rFonts w:ascii="Times New Roman" w:eastAsia="Times New Roman" w:hAnsi="Times New Roman" w:cs="Times New Roman"/>
          <w:color w:val="2C2C2C"/>
          <w:sz w:val="28"/>
          <w:szCs w:val="28"/>
          <w:lang w:eastAsia="ru-RU"/>
        </w:rPr>
        <w:t xml:space="preserve">Перед началом наденьте на ноги бахилы или пластиковые пакеты, чтобы металл не попал на обувь. Руки защитите хозяйственными или латексными перчатками, недопустимо соприкосновение вещества с кожей. Исключить вдыхание паров поможет маска из марли, увлажнённой раствором соды или водой. Защитите руки, ноги и органы дыхания. Наполните банку хлорсодержащим раствором. Важно, чтобы банка плотно закрывалась. </w:t>
      </w:r>
      <w:proofErr w:type="gramStart"/>
      <w:r w:rsidRPr="00450206">
        <w:rPr>
          <w:rFonts w:ascii="Times New Roman" w:eastAsia="Times New Roman" w:hAnsi="Times New Roman" w:cs="Times New Roman"/>
          <w:color w:val="2C2C2C"/>
          <w:sz w:val="28"/>
          <w:szCs w:val="28"/>
          <w:lang w:eastAsia="ru-RU"/>
        </w:rPr>
        <w:t>Подготовьте всё, что вам понадобится для сбора ртути: клейкую ленту (скотч, лейкопластырь); шприц; резиновую грушу (спринцовку); два листа мокрой бумаги; увлажнённую мягкую кисточку; влажный ватный диск; пластилин; алюминиевую или медную проволоку.</w:t>
      </w:r>
      <w:proofErr w:type="gramEnd"/>
      <w:r w:rsidRPr="00450206">
        <w:rPr>
          <w:rFonts w:ascii="Times New Roman" w:eastAsia="Times New Roman" w:hAnsi="Times New Roman" w:cs="Times New Roman"/>
          <w:color w:val="2C2C2C"/>
          <w:sz w:val="28"/>
          <w:szCs w:val="28"/>
          <w:lang w:eastAsia="ru-RU"/>
        </w:rPr>
        <w:t xml:space="preserve"> С гладких поверхностей соберите </w:t>
      </w:r>
      <w:proofErr w:type="gramStart"/>
      <w:r w:rsidRPr="00450206">
        <w:rPr>
          <w:rFonts w:ascii="Times New Roman" w:eastAsia="Times New Roman" w:hAnsi="Times New Roman" w:cs="Times New Roman"/>
          <w:color w:val="2C2C2C"/>
          <w:sz w:val="28"/>
          <w:szCs w:val="28"/>
          <w:lang w:eastAsia="ru-RU"/>
        </w:rPr>
        <w:t>шарики</w:t>
      </w:r>
      <w:proofErr w:type="gramEnd"/>
      <w:r w:rsidRPr="00450206">
        <w:rPr>
          <w:rFonts w:ascii="Times New Roman" w:eastAsia="Times New Roman" w:hAnsi="Times New Roman" w:cs="Times New Roman"/>
          <w:color w:val="2C2C2C"/>
          <w:sz w:val="28"/>
          <w:szCs w:val="28"/>
          <w:lang w:eastAsia="ru-RU"/>
        </w:rPr>
        <w:t xml:space="preserve"> листами бумаги, используя один в качестве веника, а второй — совка. Для удобства соберите мелкие шарики </w:t>
      </w:r>
      <w:proofErr w:type="gramStart"/>
      <w:r w:rsidRPr="00450206">
        <w:rPr>
          <w:rFonts w:ascii="Times New Roman" w:eastAsia="Times New Roman" w:hAnsi="Times New Roman" w:cs="Times New Roman"/>
          <w:color w:val="2C2C2C"/>
          <w:sz w:val="28"/>
          <w:szCs w:val="28"/>
          <w:lang w:eastAsia="ru-RU"/>
        </w:rPr>
        <w:t>в</w:t>
      </w:r>
      <w:proofErr w:type="gramEnd"/>
      <w:r w:rsidRPr="00450206">
        <w:rPr>
          <w:rFonts w:ascii="Times New Roman" w:eastAsia="Times New Roman" w:hAnsi="Times New Roman" w:cs="Times New Roman"/>
          <w:color w:val="2C2C2C"/>
          <w:sz w:val="28"/>
          <w:szCs w:val="28"/>
          <w:lang w:eastAsia="ru-RU"/>
        </w:rPr>
        <w:t xml:space="preserve"> более крупные, при соприкосновении они сливаются. Можно использовать влажную кисточку или ватный диск. С ворсистых поверхностей (обивка мебели, ковры) собирайте спринцовкой или шприцем. Выдавите из спринцовки воздух и втягивайте ртуть по капле, тут же выпуская её в банку с водой Мелкие частички удобно собрать липкой лентой или хорошо размятым пластилином. Попавшее в щели вещество достаньте шприцем с толстой иглой, медной или алюминиевой проволокой. Для сбора из щелей воспользуйтесь шприцем с толстой иглой. Чтобы достать попавшие под половицы или плинтус частицы, пол придётся демонтировать. Собранное вещество поместите в банку с раствором. Опустите собранную ртуть в банку с водой, это предотвратит её испарение Совет! Если обработка затягивается, устраивайте перерыв каждые 15 минут. </w:t>
      </w:r>
    </w:p>
    <w:p w:rsidR="00450206" w:rsidRPr="00450206" w:rsidRDefault="00450206" w:rsidP="00450206">
      <w:pPr>
        <w:shd w:val="clear" w:color="auto" w:fill="FFFFFF"/>
        <w:spacing w:after="0" w:line="240" w:lineRule="auto"/>
        <w:ind w:firstLine="709"/>
        <w:jc w:val="both"/>
        <w:rPr>
          <w:rFonts w:ascii="Times New Roman" w:eastAsia="Times New Roman" w:hAnsi="Times New Roman" w:cs="Times New Roman"/>
          <w:b/>
          <w:color w:val="2C2C2C"/>
          <w:sz w:val="28"/>
          <w:szCs w:val="28"/>
          <w:lang w:eastAsia="ru-RU"/>
        </w:rPr>
      </w:pPr>
      <w:r w:rsidRPr="00450206">
        <w:rPr>
          <w:rFonts w:ascii="Times New Roman" w:eastAsia="Times New Roman" w:hAnsi="Times New Roman" w:cs="Times New Roman"/>
          <w:b/>
          <w:color w:val="2C2C2C"/>
          <w:sz w:val="28"/>
          <w:szCs w:val="28"/>
          <w:lang w:eastAsia="ru-RU"/>
        </w:rPr>
        <w:t xml:space="preserve">Этап 3 — </w:t>
      </w:r>
      <w:proofErr w:type="spellStart"/>
      <w:r w:rsidRPr="00450206">
        <w:rPr>
          <w:rFonts w:ascii="Times New Roman" w:eastAsia="Times New Roman" w:hAnsi="Times New Roman" w:cs="Times New Roman"/>
          <w:b/>
          <w:color w:val="2C2C2C"/>
          <w:sz w:val="28"/>
          <w:szCs w:val="28"/>
          <w:lang w:eastAsia="ru-RU"/>
        </w:rPr>
        <w:t>демеркуризация</w:t>
      </w:r>
      <w:proofErr w:type="spellEnd"/>
      <w:r w:rsidRPr="00450206">
        <w:rPr>
          <w:rFonts w:ascii="Times New Roman" w:eastAsia="Times New Roman" w:hAnsi="Times New Roman" w:cs="Times New Roman"/>
          <w:b/>
          <w:color w:val="2C2C2C"/>
          <w:sz w:val="28"/>
          <w:szCs w:val="28"/>
          <w:lang w:eastAsia="ru-RU"/>
        </w:rPr>
        <w:t>.</w:t>
      </w:r>
    </w:p>
    <w:p w:rsidR="00450206" w:rsidRPr="00450206" w:rsidRDefault="00450206" w:rsidP="00450206">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450206">
        <w:rPr>
          <w:rFonts w:ascii="Times New Roman" w:eastAsia="Times New Roman" w:hAnsi="Times New Roman" w:cs="Times New Roman"/>
          <w:color w:val="2C2C2C"/>
          <w:sz w:val="28"/>
          <w:szCs w:val="28"/>
          <w:lang w:eastAsia="ru-RU"/>
        </w:rPr>
        <w:t>Закончив сбор, проведите нейтрализацию ртути. Термин «</w:t>
      </w:r>
      <w:proofErr w:type="spellStart"/>
      <w:r w:rsidRPr="00450206">
        <w:rPr>
          <w:rFonts w:ascii="Times New Roman" w:eastAsia="Times New Roman" w:hAnsi="Times New Roman" w:cs="Times New Roman"/>
          <w:color w:val="2C2C2C"/>
          <w:sz w:val="28"/>
          <w:szCs w:val="28"/>
          <w:lang w:eastAsia="ru-RU"/>
        </w:rPr>
        <w:t>демеркуризация</w:t>
      </w:r>
      <w:proofErr w:type="spellEnd"/>
      <w:r w:rsidRPr="00450206">
        <w:rPr>
          <w:rFonts w:ascii="Times New Roman" w:eastAsia="Times New Roman" w:hAnsi="Times New Roman" w:cs="Times New Roman"/>
          <w:color w:val="2C2C2C"/>
          <w:sz w:val="28"/>
          <w:szCs w:val="28"/>
          <w:lang w:eastAsia="ru-RU"/>
        </w:rPr>
        <w:t>» произошёл от названия металла — меркурий. Приготовьте тёмно-бордовый раствор марганцево-кислого калия, добавьте 1 ст</w:t>
      </w:r>
      <w:proofErr w:type="gramStart"/>
      <w:r w:rsidRPr="00450206">
        <w:rPr>
          <w:rFonts w:ascii="Times New Roman" w:eastAsia="Times New Roman" w:hAnsi="Times New Roman" w:cs="Times New Roman"/>
          <w:color w:val="2C2C2C"/>
          <w:sz w:val="28"/>
          <w:szCs w:val="28"/>
          <w:lang w:eastAsia="ru-RU"/>
        </w:rPr>
        <w:t>.л</w:t>
      </w:r>
      <w:proofErr w:type="gramEnd"/>
      <w:r w:rsidRPr="00450206">
        <w:rPr>
          <w:rFonts w:ascii="Times New Roman" w:eastAsia="Times New Roman" w:hAnsi="Times New Roman" w:cs="Times New Roman"/>
          <w:color w:val="2C2C2C"/>
          <w:sz w:val="28"/>
          <w:szCs w:val="28"/>
          <w:lang w:eastAsia="ru-RU"/>
        </w:rPr>
        <w:t xml:space="preserve">ожку соли и 1 ст.ложку уксуса на 1 литр. Губкой или щёткой смочите места, где была ртуть, оставьте на 1—2 часа. Проведите </w:t>
      </w:r>
      <w:proofErr w:type="spellStart"/>
      <w:r w:rsidRPr="00450206">
        <w:rPr>
          <w:rFonts w:ascii="Times New Roman" w:eastAsia="Times New Roman" w:hAnsi="Times New Roman" w:cs="Times New Roman"/>
          <w:color w:val="2C2C2C"/>
          <w:sz w:val="28"/>
          <w:szCs w:val="28"/>
          <w:lang w:eastAsia="ru-RU"/>
        </w:rPr>
        <w:t>демеркуризацию</w:t>
      </w:r>
      <w:proofErr w:type="spellEnd"/>
      <w:r w:rsidRPr="00450206">
        <w:rPr>
          <w:rFonts w:ascii="Times New Roman" w:eastAsia="Times New Roman" w:hAnsi="Times New Roman" w:cs="Times New Roman"/>
          <w:color w:val="2C2C2C"/>
          <w:sz w:val="28"/>
          <w:szCs w:val="28"/>
          <w:lang w:eastAsia="ru-RU"/>
        </w:rPr>
        <w:t xml:space="preserve"> раствором марганцовки. Разведите в 1 литре воды 40 граммов мыла и 50 граммов соды. </w:t>
      </w:r>
      <w:r w:rsidRPr="00450206">
        <w:rPr>
          <w:rFonts w:ascii="Times New Roman" w:eastAsia="Times New Roman" w:hAnsi="Times New Roman" w:cs="Times New Roman"/>
          <w:color w:val="2C2C2C"/>
          <w:sz w:val="28"/>
          <w:szCs w:val="28"/>
          <w:lang w:eastAsia="ru-RU"/>
        </w:rPr>
        <w:lastRenderedPageBreak/>
        <w:t xml:space="preserve">Промойте получившимся составом обработанные марганцовкой места. Таким </w:t>
      </w:r>
      <w:proofErr w:type="gramStart"/>
      <w:r w:rsidRPr="00450206">
        <w:rPr>
          <w:rFonts w:ascii="Times New Roman" w:eastAsia="Times New Roman" w:hAnsi="Times New Roman" w:cs="Times New Roman"/>
          <w:color w:val="2C2C2C"/>
          <w:sz w:val="28"/>
          <w:szCs w:val="28"/>
          <w:lang w:eastAsia="ru-RU"/>
        </w:rPr>
        <w:t>образом</w:t>
      </w:r>
      <w:proofErr w:type="gramEnd"/>
      <w:r w:rsidRPr="00450206">
        <w:rPr>
          <w:rFonts w:ascii="Times New Roman" w:eastAsia="Times New Roman" w:hAnsi="Times New Roman" w:cs="Times New Roman"/>
          <w:color w:val="2C2C2C"/>
          <w:sz w:val="28"/>
          <w:szCs w:val="28"/>
          <w:lang w:eastAsia="ru-RU"/>
        </w:rPr>
        <w:t xml:space="preserve"> можно обработать и обивку мягкой мебели. Стоит учитывать, что раствор марганцовки оставит стойкие пятна, но здесь приходится выбирать между красотой и безопасностью. Поможет нейтрализовать ртуть и раствор хлорного отбеливателя. Растворите 1 литр средства в 5 литрах воды и обработайте поверхности. Через 15 минут смойте чистой водой. Ещё одно средство — йод. Вступая в реакцию </w:t>
      </w:r>
      <w:proofErr w:type="gramStart"/>
      <w:r w:rsidRPr="00450206">
        <w:rPr>
          <w:rFonts w:ascii="Times New Roman" w:eastAsia="Times New Roman" w:hAnsi="Times New Roman" w:cs="Times New Roman"/>
          <w:color w:val="2C2C2C"/>
          <w:sz w:val="28"/>
          <w:szCs w:val="28"/>
          <w:lang w:eastAsia="ru-RU"/>
        </w:rPr>
        <w:t>со</w:t>
      </w:r>
      <w:proofErr w:type="gramEnd"/>
      <w:r w:rsidRPr="00450206">
        <w:rPr>
          <w:rFonts w:ascii="Times New Roman" w:eastAsia="Times New Roman" w:hAnsi="Times New Roman" w:cs="Times New Roman"/>
          <w:color w:val="2C2C2C"/>
          <w:sz w:val="28"/>
          <w:szCs w:val="28"/>
          <w:lang w:eastAsia="ru-RU"/>
        </w:rPr>
        <w:t xml:space="preserve"> ртутью, он образует на поверхности металла нелетучие соединения. Его также можно использовать для </w:t>
      </w:r>
      <w:proofErr w:type="spellStart"/>
      <w:r w:rsidRPr="00450206">
        <w:rPr>
          <w:rFonts w:ascii="Times New Roman" w:eastAsia="Times New Roman" w:hAnsi="Times New Roman" w:cs="Times New Roman"/>
          <w:color w:val="2C2C2C"/>
          <w:sz w:val="28"/>
          <w:szCs w:val="28"/>
          <w:lang w:eastAsia="ru-RU"/>
        </w:rPr>
        <w:t>демеркуризации</w:t>
      </w:r>
      <w:proofErr w:type="spellEnd"/>
      <w:r w:rsidRPr="00450206">
        <w:rPr>
          <w:rFonts w:ascii="Times New Roman" w:eastAsia="Times New Roman" w:hAnsi="Times New Roman" w:cs="Times New Roman"/>
          <w:color w:val="2C2C2C"/>
          <w:sz w:val="28"/>
          <w:szCs w:val="28"/>
          <w:lang w:eastAsia="ru-RU"/>
        </w:rPr>
        <w:t xml:space="preserve">. В течение 1—2 недель проведите обработку одним из средств ещё несколько раз. Как можно чаще делайте влажную уборку и держите форточку постоянно приоткрытой. </w:t>
      </w:r>
    </w:p>
    <w:p w:rsidR="00450206" w:rsidRPr="00450206" w:rsidRDefault="00450206" w:rsidP="00450206">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450206">
        <w:rPr>
          <w:rFonts w:ascii="Times New Roman" w:eastAsia="Times New Roman" w:hAnsi="Times New Roman" w:cs="Times New Roman"/>
          <w:b/>
          <w:color w:val="2C2C2C"/>
          <w:sz w:val="28"/>
          <w:szCs w:val="28"/>
          <w:lang w:eastAsia="ru-RU"/>
        </w:rPr>
        <w:t>Этап 4 — утилизация.</w:t>
      </w:r>
      <w:r w:rsidRPr="00450206">
        <w:rPr>
          <w:rFonts w:ascii="Times New Roman" w:eastAsia="Times New Roman" w:hAnsi="Times New Roman" w:cs="Times New Roman"/>
          <w:color w:val="2C2C2C"/>
          <w:sz w:val="28"/>
          <w:szCs w:val="28"/>
          <w:lang w:eastAsia="ru-RU"/>
        </w:rPr>
        <w:t xml:space="preserve"> </w:t>
      </w:r>
    </w:p>
    <w:p w:rsidR="00450206" w:rsidRPr="00450206" w:rsidRDefault="00450206" w:rsidP="00450206">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450206">
        <w:rPr>
          <w:rFonts w:ascii="Times New Roman" w:eastAsia="Times New Roman" w:hAnsi="Times New Roman" w:cs="Times New Roman"/>
          <w:color w:val="2C2C2C"/>
          <w:sz w:val="28"/>
          <w:szCs w:val="28"/>
          <w:lang w:eastAsia="ru-RU"/>
        </w:rPr>
        <w:t>Плотно закройте банку с собранным веществом и поставьте в прохладное место, недоступное для детей и животных. Весь инструмент, которым проводилась обработка, соберите в плотные пластиковые пакеты. То же сделайте с перчатками, бахилами, маской, одеждой и инвентарём, всё это подлежит утилизации. Если ртуть попала на ковёр, аккуратно скатайте его, упакуйте в полиэтилен и вынесите на балкон. Всё это нужно будет сдать в Вашу управляющую организацию.</w:t>
      </w:r>
    </w:p>
    <w:p w:rsidR="00450206" w:rsidRPr="00450206" w:rsidRDefault="00450206" w:rsidP="00450206">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proofErr w:type="gramStart"/>
      <w:r w:rsidRPr="00450206">
        <w:rPr>
          <w:rFonts w:ascii="Times New Roman" w:eastAsia="Times New Roman" w:hAnsi="Times New Roman" w:cs="Times New Roman"/>
          <w:color w:val="2C2C2C"/>
          <w:sz w:val="28"/>
          <w:szCs w:val="28"/>
          <w:lang w:eastAsia="ru-RU"/>
        </w:rPr>
        <w:t xml:space="preserve">В соответствии с п.26(1) Постановления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 минимальный </w:t>
      </w:r>
      <w:hyperlink w:anchor="Par34" w:tooltip="МИНИМАЛЬНЫЙ ПЕРЕЧЕНЬ" w:history="1">
        <w:r w:rsidRPr="00450206">
          <w:rPr>
            <w:rFonts w:ascii="Times New Roman" w:eastAsia="Times New Roman" w:hAnsi="Times New Roman" w:cs="Times New Roman"/>
            <w:color w:val="2C2C2C"/>
            <w:sz w:val="28"/>
            <w:szCs w:val="28"/>
            <w:lang w:eastAsia="ru-RU"/>
          </w:rPr>
          <w:t>перечень</w:t>
        </w:r>
      </w:hyperlink>
      <w:r w:rsidRPr="00450206">
        <w:rPr>
          <w:rFonts w:ascii="Times New Roman" w:eastAsia="Times New Roman" w:hAnsi="Times New Roman" w:cs="Times New Roman"/>
          <w:color w:val="2C2C2C"/>
          <w:sz w:val="28"/>
          <w:szCs w:val="28"/>
          <w:lang w:eastAsia="ru-RU"/>
        </w:rPr>
        <w:t xml:space="preserve"> услуг и работ, необходимых для обеспечения надлежащего содержания общего имущества в многоквартирном доме входит организация сбора отходов I</w:t>
      </w:r>
      <w:proofErr w:type="gramEnd"/>
      <w:r w:rsidRPr="00450206">
        <w:rPr>
          <w:rFonts w:ascii="Times New Roman" w:eastAsia="Times New Roman" w:hAnsi="Times New Roman" w:cs="Times New Roman"/>
          <w:color w:val="2C2C2C"/>
          <w:sz w:val="28"/>
          <w:szCs w:val="28"/>
          <w:lang w:eastAsia="ru-RU"/>
        </w:rPr>
        <w:t xml:space="preserve"> - IV классов опасности (в т.ч. отработанных ртутьсодержащих ламп, градусников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(данное требование введено  Постановлением Правительства РФ от 27.02.2017 N 232). </w:t>
      </w:r>
    </w:p>
    <w:p w:rsidR="00450206" w:rsidRPr="00450206" w:rsidRDefault="00450206" w:rsidP="00450206">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450206">
        <w:rPr>
          <w:rFonts w:ascii="Times New Roman" w:eastAsia="Times New Roman" w:hAnsi="Times New Roman" w:cs="Times New Roman"/>
          <w:color w:val="2C2C2C"/>
          <w:sz w:val="28"/>
          <w:szCs w:val="28"/>
          <w:lang w:eastAsia="ru-RU"/>
        </w:rPr>
        <w:t>В соответствии с вышесказанным жители многоквартирных домов должны сдавать ртутьсодержащие отходы в управляющую организацию, которая по договору передает данные отходы на утилизацию в специализированную организацию.</w:t>
      </w:r>
    </w:p>
    <w:p w:rsidR="00450206" w:rsidRDefault="00450206" w:rsidP="00450206">
      <w:pPr>
        <w:spacing w:after="0" w:line="240" w:lineRule="auto"/>
        <w:ind w:firstLine="709"/>
        <w:jc w:val="both"/>
      </w:pPr>
    </w:p>
    <w:sectPr w:rsidR="00450206" w:rsidSect="00D14B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20CDC"/>
    <w:multiLevelType w:val="hybridMultilevel"/>
    <w:tmpl w:val="C7C8D734"/>
    <w:lvl w:ilvl="0" w:tplc="16C851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45FA"/>
    <w:rsid w:val="00450206"/>
    <w:rsid w:val="009212C3"/>
    <w:rsid w:val="00A645FA"/>
    <w:rsid w:val="00ED79A4"/>
    <w:rsid w:val="00F6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0206"/>
    <w:rPr>
      <w:b/>
      <w:bCs/>
    </w:rPr>
  </w:style>
  <w:style w:type="paragraph" w:styleId="a4">
    <w:name w:val="Normal (Web)"/>
    <w:basedOn w:val="a"/>
    <w:uiPriority w:val="99"/>
    <w:unhideWhenUsed/>
    <w:rsid w:val="004502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0206"/>
    <w:rPr>
      <w:b/>
      <w:bCs/>
    </w:rPr>
  </w:style>
  <w:style w:type="paragraph" w:styleId="a4">
    <w:name w:val="Normal (Web)"/>
    <w:basedOn w:val="a"/>
    <w:uiPriority w:val="99"/>
    <w:unhideWhenUsed/>
    <w:rsid w:val="004502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dcterms:created xsi:type="dcterms:W3CDTF">2018-04-17T01:17:00Z</dcterms:created>
  <dcterms:modified xsi:type="dcterms:W3CDTF">2019-07-26T07:47:00Z</dcterms:modified>
</cp:coreProperties>
</file>