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5"/>
          <w:rFonts w:ascii="Arial" w:hAnsi="Arial" w:cs="Arial"/>
          <w:color w:val="3C3C3C"/>
          <w:sz w:val="27"/>
          <w:szCs w:val="27"/>
        </w:rPr>
        <w:t>Энергосбережение. Социальная реклама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Style w:val="a5"/>
          <w:rFonts w:ascii="Arial" w:hAnsi="Arial" w:cs="Arial"/>
          <w:color w:val="3C3C3C"/>
          <w:sz w:val="27"/>
          <w:szCs w:val="27"/>
        </w:rPr>
        <w:t>Права  и обязанности физических лиц, требования, предъявляемые к собственникам жилых домов, собственникам помещений в многоквартирных домах, лицам ответственным за содержание многоквартирных домов установленные Федеральным законом от 23 ноября 2009 года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End"/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5"/>
          <w:rFonts w:ascii="Arial" w:hAnsi="Arial" w:cs="Arial"/>
          <w:color w:val="3C3C3C"/>
          <w:sz w:val="27"/>
          <w:szCs w:val="27"/>
        </w:rPr>
        <w:t>Уважаемые жители!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территории Макаровского  сельского поселения.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 того, что этим вы помогаете модернизировать экономику нашей страны. 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Рационально используйте электричество!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многотарифные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электросчетчики, позволяющие экономить на разнице тарифов. 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накаливания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на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энергосберегающие.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Энергосбережение - вклад каждого - результат общий!</w:t>
      </w:r>
    </w:p>
    <w:p w:rsidR="00AA6F80" w:rsidRDefault="00AA6F80" w:rsidP="00AA6F8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noProof/>
          <w:color w:val="428BCA"/>
          <w:sz w:val="27"/>
          <w:szCs w:val="27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tregubovoadm.ru/tinybrowser/images/foto/image001.jpg">
              <a:hlinkClick xmlns:a="http://schemas.openxmlformats.org/drawingml/2006/main" r:id="rId4" tooltip="&quot;Энергосбережение. Социальная рекл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gubovoadm.ru/tinybrowser/images/foto/image001.jpg">
                      <a:hlinkClick r:id="rId4" tooltip="&quot;Энергосбережение. Социальная рекл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69" w:rsidRDefault="00A43769"/>
    <w:sectPr w:rsidR="00A43769" w:rsidSect="00A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30"/>
    <w:rsid w:val="004B0C02"/>
    <w:rsid w:val="00833730"/>
    <w:rsid w:val="00A43769"/>
    <w:rsid w:val="00AA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7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F8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A6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regubovoadm.ru/tinybrowser/images/foto/_full/_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2019-07-15T02:06:00Z</dcterms:created>
  <dcterms:modified xsi:type="dcterms:W3CDTF">2019-07-15T03:41:00Z</dcterms:modified>
</cp:coreProperties>
</file>