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E6" w:rsidRPr="001C56A0" w:rsidRDefault="00491F94" w:rsidP="00FE0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12 от 30</w:t>
      </w:r>
      <w:r w:rsidR="00FE0CDA">
        <w:rPr>
          <w:rFonts w:ascii="Arial" w:hAnsi="Arial" w:cs="Arial"/>
          <w:b/>
          <w:sz w:val="32"/>
          <w:szCs w:val="32"/>
        </w:rPr>
        <w:t>.01.2022</w:t>
      </w:r>
      <w:r w:rsidR="001C56A0" w:rsidRPr="001C56A0">
        <w:rPr>
          <w:rFonts w:ascii="Arial" w:hAnsi="Arial" w:cs="Arial"/>
          <w:b/>
          <w:sz w:val="32"/>
          <w:szCs w:val="32"/>
        </w:rPr>
        <w:t>г.</w:t>
      </w:r>
    </w:p>
    <w:p w:rsidR="002118E6" w:rsidRPr="001C56A0" w:rsidRDefault="002118E6" w:rsidP="00FE0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18E6" w:rsidRPr="001C56A0" w:rsidRDefault="002118E6" w:rsidP="00FE0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ИРКУТСКАЯ ОБЛАСТЬ</w:t>
      </w:r>
    </w:p>
    <w:p w:rsidR="002118E6" w:rsidRPr="001C56A0" w:rsidRDefault="002118E6" w:rsidP="00FE0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КИРЕНСКИЙ РАЙОН</w:t>
      </w:r>
    </w:p>
    <w:p w:rsidR="00D5387B" w:rsidRPr="001C56A0" w:rsidRDefault="002118E6" w:rsidP="00FE0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АДМИНИСТРАЦИЯ</w:t>
      </w:r>
      <w:r w:rsidR="00D5387B" w:rsidRPr="001C56A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1C56A0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 w:rsidRPr="001C56A0">
        <w:rPr>
          <w:rFonts w:ascii="Arial" w:hAnsi="Arial" w:cs="Arial"/>
          <w:b/>
          <w:sz w:val="32"/>
          <w:szCs w:val="32"/>
        </w:rPr>
        <w:t xml:space="preserve"> </w:t>
      </w:r>
    </w:p>
    <w:p w:rsidR="002118E6" w:rsidRPr="001C56A0" w:rsidRDefault="002118E6" w:rsidP="00FE0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2118E6" w:rsidRDefault="002118E6" w:rsidP="005737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ПОСТАНОВЛЕНИЕ</w:t>
      </w:r>
    </w:p>
    <w:p w:rsidR="005737B7" w:rsidRPr="001C56A0" w:rsidRDefault="005737B7" w:rsidP="005737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E0CDA" w:rsidRDefault="002118E6" w:rsidP="00FE0CD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«ЭФФЕКТИВНОЕ УПРАВЛЕНИЕ ОРГАНАМИ МЕСТНОГО САМОУПРАВЛЕНИЯ ПЕТРОПАВЛОВС</w:t>
      </w:r>
      <w:r w:rsidR="00B03E9D" w:rsidRPr="001C56A0">
        <w:rPr>
          <w:rFonts w:ascii="Arial" w:hAnsi="Arial" w:cs="Arial"/>
          <w:b/>
          <w:sz w:val="32"/>
          <w:szCs w:val="32"/>
        </w:rPr>
        <w:t>КОГО СЕЛЬСКОГО ПОСЕЛЕНИЯ НА 202</w:t>
      </w:r>
      <w:r w:rsidR="0051446B">
        <w:rPr>
          <w:rFonts w:ascii="Arial" w:hAnsi="Arial" w:cs="Arial"/>
          <w:b/>
          <w:sz w:val="32"/>
          <w:szCs w:val="32"/>
        </w:rPr>
        <w:t>2</w:t>
      </w:r>
      <w:r w:rsidR="00B03E9D" w:rsidRPr="001C56A0">
        <w:rPr>
          <w:rFonts w:ascii="Arial" w:hAnsi="Arial" w:cs="Arial"/>
          <w:b/>
          <w:sz w:val="32"/>
          <w:szCs w:val="32"/>
        </w:rPr>
        <w:t>-202</w:t>
      </w:r>
      <w:r w:rsidR="0051446B">
        <w:rPr>
          <w:rFonts w:ascii="Arial" w:hAnsi="Arial" w:cs="Arial"/>
          <w:b/>
          <w:sz w:val="32"/>
          <w:szCs w:val="32"/>
        </w:rPr>
        <w:t>4</w:t>
      </w:r>
      <w:r w:rsidRPr="001C56A0">
        <w:rPr>
          <w:rFonts w:ascii="Arial" w:hAnsi="Arial" w:cs="Arial"/>
          <w:b/>
          <w:sz w:val="32"/>
          <w:szCs w:val="32"/>
        </w:rPr>
        <w:t xml:space="preserve"> ГОДЫ»</w:t>
      </w:r>
    </w:p>
    <w:p w:rsidR="0051446B" w:rsidRPr="001C56A0" w:rsidRDefault="0051446B" w:rsidP="005144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C07E8" w:rsidRPr="001C56A0" w:rsidRDefault="002118E6" w:rsidP="003A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6A0">
        <w:rPr>
          <w:rFonts w:ascii="Arial" w:hAnsi="Arial" w:cs="Arial"/>
          <w:b/>
          <w:sz w:val="28"/>
          <w:szCs w:val="28"/>
        </w:rPr>
        <w:t xml:space="preserve">  </w:t>
      </w:r>
      <w:r w:rsidR="0095146C" w:rsidRPr="001C56A0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="0095146C" w:rsidRPr="001C56A0">
          <w:rPr>
            <w:rStyle w:val="a6"/>
            <w:rFonts w:ascii="Arial" w:hAnsi="Arial" w:cs="Arial"/>
            <w:b w:val="0"/>
            <w:color w:val="auto"/>
            <w:sz w:val="24"/>
            <w:szCs w:val="24"/>
          </w:rPr>
          <w:t>статьей 179</w:t>
        </w:r>
      </w:hyperlink>
      <w:r w:rsidR="0095146C" w:rsidRPr="001C56A0">
        <w:rPr>
          <w:rFonts w:ascii="Arial" w:hAnsi="Arial" w:cs="Arial"/>
          <w:sz w:val="24"/>
          <w:szCs w:val="24"/>
        </w:rPr>
        <w:t xml:space="preserve"> Бюджетного кодекса Российской Федерации, в целях совершенствования программно-целевого планирования, </w:t>
      </w:r>
      <w:r w:rsidR="003A37BA" w:rsidRPr="001C56A0">
        <w:rPr>
          <w:rFonts w:ascii="Arial" w:hAnsi="Arial" w:cs="Arial"/>
          <w:sz w:val="24"/>
          <w:szCs w:val="24"/>
        </w:rPr>
        <w:t>Уставом Петропавловского муниципального образования, администрация Петропавловского сельского поселения;</w:t>
      </w:r>
    </w:p>
    <w:p w:rsidR="002356EA" w:rsidRPr="001C56A0" w:rsidRDefault="002356EA" w:rsidP="002356EA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2118E6" w:rsidRPr="001C56A0" w:rsidRDefault="002118E6" w:rsidP="002118E6">
      <w:pPr>
        <w:jc w:val="center"/>
        <w:rPr>
          <w:rFonts w:ascii="Arial" w:hAnsi="Arial" w:cs="Arial"/>
          <w:b/>
          <w:sz w:val="32"/>
          <w:szCs w:val="24"/>
        </w:rPr>
      </w:pPr>
      <w:r w:rsidRPr="001C56A0">
        <w:rPr>
          <w:rFonts w:ascii="Arial" w:hAnsi="Arial" w:cs="Arial"/>
          <w:b/>
          <w:sz w:val="32"/>
          <w:szCs w:val="24"/>
        </w:rPr>
        <w:t>ПОСТАНОВЛЯЕТ:</w:t>
      </w:r>
    </w:p>
    <w:p w:rsidR="001A0156" w:rsidRPr="001C56A0" w:rsidRDefault="001A0156" w:rsidP="00492E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56A0">
        <w:rPr>
          <w:rFonts w:ascii="Arial" w:hAnsi="Arial" w:cs="Arial"/>
          <w:sz w:val="24"/>
          <w:szCs w:val="24"/>
        </w:rPr>
        <w:t xml:space="preserve"> Внести изменения в муниципальную программу «Эффективное управление органами местного самоуправления Петропавловского сельского поселения на 202</w:t>
      </w:r>
      <w:r w:rsidR="00FD1E6E">
        <w:rPr>
          <w:rFonts w:ascii="Arial" w:hAnsi="Arial" w:cs="Arial"/>
          <w:sz w:val="24"/>
          <w:szCs w:val="24"/>
        </w:rPr>
        <w:t>2</w:t>
      </w:r>
      <w:r w:rsidRPr="001C56A0">
        <w:rPr>
          <w:rFonts w:ascii="Arial" w:hAnsi="Arial" w:cs="Arial"/>
          <w:sz w:val="24"/>
          <w:szCs w:val="24"/>
        </w:rPr>
        <w:t>-202</w:t>
      </w:r>
      <w:r w:rsidR="00FD1E6E">
        <w:rPr>
          <w:rFonts w:ascii="Arial" w:hAnsi="Arial" w:cs="Arial"/>
          <w:sz w:val="24"/>
          <w:szCs w:val="24"/>
        </w:rPr>
        <w:t>4</w:t>
      </w:r>
      <w:r w:rsidRPr="001C56A0">
        <w:rPr>
          <w:rFonts w:ascii="Arial" w:hAnsi="Arial" w:cs="Arial"/>
          <w:sz w:val="24"/>
          <w:szCs w:val="24"/>
        </w:rPr>
        <w:t xml:space="preserve"> годы»</w:t>
      </w:r>
    </w:p>
    <w:p w:rsidR="00491F94" w:rsidRDefault="0040498F" w:rsidP="00AD2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6A0">
        <w:rPr>
          <w:rFonts w:ascii="Arial" w:hAnsi="Arial" w:cs="Arial"/>
          <w:b/>
          <w:sz w:val="24"/>
          <w:szCs w:val="24"/>
        </w:rPr>
        <w:t xml:space="preserve"> 1</w:t>
      </w:r>
      <w:r w:rsidRPr="00FE0CD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91F94" w:rsidRPr="001C56A0">
        <w:rPr>
          <w:rFonts w:ascii="Arial" w:hAnsi="Arial" w:cs="Arial"/>
          <w:b/>
          <w:sz w:val="24"/>
          <w:szCs w:val="24"/>
        </w:rPr>
        <w:t>Паспорт</w:t>
      </w:r>
      <w:r w:rsidR="001066A9">
        <w:rPr>
          <w:rFonts w:ascii="Arial" w:hAnsi="Arial" w:cs="Arial"/>
          <w:b/>
          <w:sz w:val="24"/>
          <w:szCs w:val="24"/>
        </w:rPr>
        <w:t>е</w:t>
      </w:r>
      <w:proofErr w:type="gramEnd"/>
      <w:r w:rsidR="00491F94" w:rsidRPr="001C56A0">
        <w:rPr>
          <w:rFonts w:ascii="Arial" w:hAnsi="Arial" w:cs="Arial"/>
          <w:b/>
          <w:sz w:val="24"/>
          <w:szCs w:val="24"/>
        </w:rPr>
        <w:t xml:space="preserve"> муниципальной подпрограммы № 4 «Развитие культуры в Петропавловском сельском поселении» </w:t>
      </w:r>
      <w:r w:rsidR="00AD2E5C" w:rsidRPr="00AD2E5C">
        <w:rPr>
          <w:rFonts w:ascii="Arial" w:eastAsia="Times New Roman" w:hAnsi="Arial" w:cs="Arial"/>
          <w:color w:val="000000"/>
          <w:sz w:val="24"/>
          <w:szCs w:val="24"/>
        </w:rPr>
        <w:t>в перечне</w:t>
      </w:r>
      <w:r w:rsidR="00D876E3" w:rsidRPr="00AD2E5C">
        <w:rPr>
          <w:rFonts w:ascii="Arial" w:eastAsia="Times New Roman" w:hAnsi="Arial" w:cs="Arial"/>
          <w:color w:val="000000"/>
          <w:sz w:val="24"/>
          <w:szCs w:val="24"/>
        </w:rPr>
        <w:t xml:space="preserve"> основных мероприятий </w:t>
      </w:r>
      <w:r w:rsidR="00D876E3" w:rsidRPr="00AD2E5C">
        <w:rPr>
          <w:rFonts w:ascii="Arial" w:hAnsi="Arial" w:cs="Arial"/>
          <w:color w:val="000000"/>
          <w:sz w:val="24"/>
          <w:szCs w:val="24"/>
        </w:rPr>
        <w:t>муниципальной программы</w:t>
      </w:r>
      <w:r w:rsidR="00D876E3" w:rsidRPr="00AD2E5C">
        <w:rPr>
          <w:rFonts w:ascii="Arial" w:hAnsi="Arial" w:cs="Arial"/>
          <w:b/>
          <w:sz w:val="24"/>
          <w:szCs w:val="24"/>
        </w:rPr>
        <w:t xml:space="preserve"> </w:t>
      </w:r>
      <w:r w:rsidR="0051446B" w:rsidRPr="0051446B">
        <w:rPr>
          <w:rFonts w:ascii="Arial" w:hAnsi="Arial" w:cs="Arial"/>
          <w:sz w:val="24"/>
          <w:szCs w:val="24"/>
        </w:rPr>
        <w:t>основное</w:t>
      </w:r>
      <w:r w:rsidR="0051446B">
        <w:rPr>
          <w:rFonts w:ascii="Arial" w:hAnsi="Arial" w:cs="Arial"/>
          <w:b/>
          <w:sz w:val="24"/>
          <w:szCs w:val="24"/>
        </w:rPr>
        <w:t xml:space="preserve"> </w:t>
      </w:r>
      <w:r w:rsidR="001066A9" w:rsidRPr="00AD2E5C">
        <w:rPr>
          <w:rFonts w:ascii="Arial" w:hAnsi="Arial" w:cs="Arial"/>
          <w:sz w:val="24"/>
          <w:szCs w:val="24"/>
        </w:rPr>
        <w:t xml:space="preserve">мероприятие 1.2 </w:t>
      </w:r>
      <w:r w:rsidR="00491F94" w:rsidRPr="00AD2E5C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AD2E5C" w:rsidRPr="00AD2E5C" w:rsidRDefault="0051446B" w:rsidP="00AD2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«1.2</w:t>
      </w:r>
      <w:r w:rsidR="00AD2E5C" w:rsidRPr="00AD2E5C">
        <w:rPr>
          <w:rFonts w:ascii="Arial" w:hAnsi="Arial" w:cs="Arial"/>
          <w:sz w:val="24"/>
          <w:szCs w:val="24"/>
        </w:rPr>
        <w:t xml:space="preserve"> </w:t>
      </w:r>
      <w:r w:rsidR="00AD2E5C">
        <w:rPr>
          <w:rFonts w:ascii="Arial" w:hAnsi="Arial" w:cs="Arial"/>
          <w:sz w:val="24"/>
          <w:szCs w:val="24"/>
        </w:rPr>
        <w:t xml:space="preserve"> Субсидия внешним бюджетам на осуществление мероприятий по капитальному ремонту объектов в сфере культуры.</w:t>
      </w:r>
      <w:r>
        <w:rPr>
          <w:rFonts w:ascii="Arial" w:hAnsi="Arial" w:cs="Arial"/>
          <w:sz w:val="24"/>
          <w:szCs w:val="24"/>
        </w:rPr>
        <w:t>»</w:t>
      </w:r>
    </w:p>
    <w:p w:rsidR="00491F94" w:rsidRPr="00476801" w:rsidRDefault="00491F94" w:rsidP="00491F94">
      <w:pPr>
        <w:pStyle w:val="ConsPlusNormal"/>
        <w:jc w:val="center"/>
        <w:rPr>
          <w:b/>
          <w:sz w:val="24"/>
          <w:szCs w:val="28"/>
        </w:rPr>
      </w:pPr>
    </w:p>
    <w:p w:rsidR="00FE0CDA" w:rsidRDefault="00FE0CDA" w:rsidP="00491F94">
      <w:pPr>
        <w:spacing w:after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4820BD" w:rsidRPr="00004C07" w:rsidRDefault="004820BD" w:rsidP="00004C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20BD" w:rsidRPr="00004C07" w:rsidRDefault="004820BD" w:rsidP="00004C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18E6" w:rsidRPr="00004C07" w:rsidRDefault="002118E6" w:rsidP="00004C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4C07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004C07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8937D2" w:rsidRPr="00004C07" w:rsidRDefault="002118E6" w:rsidP="00004C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4C07">
        <w:rPr>
          <w:rFonts w:ascii="Arial" w:hAnsi="Arial" w:cs="Arial"/>
          <w:sz w:val="24"/>
          <w:szCs w:val="24"/>
        </w:rPr>
        <w:t xml:space="preserve">сельского поселения                                       </w:t>
      </w:r>
      <w:r w:rsidR="00AB6937" w:rsidRPr="00004C07">
        <w:rPr>
          <w:rFonts w:ascii="Arial" w:hAnsi="Arial" w:cs="Arial"/>
          <w:sz w:val="24"/>
          <w:szCs w:val="24"/>
        </w:rPr>
        <w:t xml:space="preserve">                     П.Л. Шерер</w:t>
      </w:r>
    </w:p>
    <w:sectPr w:rsidR="008937D2" w:rsidRPr="00004C07" w:rsidSect="006D60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118E6"/>
    <w:rsid w:val="00004C07"/>
    <w:rsid w:val="00010CE2"/>
    <w:rsid w:val="00041C3B"/>
    <w:rsid w:val="00055B40"/>
    <w:rsid w:val="000C60A8"/>
    <w:rsid w:val="000E18E2"/>
    <w:rsid w:val="00106380"/>
    <w:rsid w:val="001066A9"/>
    <w:rsid w:val="00194A91"/>
    <w:rsid w:val="001A0156"/>
    <w:rsid w:val="001C2D7E"/>
    <w:rsid w:val="001C56A0"/>
    <w:rsid w:val="001F67C0"/>
    <w:rsid w:val="001F6B31"/>
    <w:rsid w:val="002118E6"/>
    <w:rsid w:val="002356EA"/>
    <w:rsid w:val="002462DF"/>
    <w:rsid w:val="00247655"/>
    <w:rsid w:val="0026151E"/>
    <w:rsid w:val="0029494A"/>
    <w:rsid w:val="002B46FF"/>
    <w:rsid w:val="002B686D"/>
    <w:rsid w:val="00303637"/>
    <w:rsid w:val="003638AC"/>
    <w:rsid w:val="0038246E"/>
    <w:rsid w:val="003A37BA"/>
    <w:rsid w:val="003F4B5B"/>
    <w:rsid w:val="003F4F34"/>
    <w:rsid w:val="0040498F"/>
    <w:rsid w:val="004820BD"/>
    <w:rsid w:val="00491F94"/>
    <w:rsid w:val="00492EFC"/>
    <w:rsid w:val="0051446B"/>
    <w:rsid w:val="005246AE"/>
    <w:rsid w:val="005737B7"/>
    <w:rsid w:val="005D5B82"/>
    <w:rsid w:val="005E2203"/>
    <w:rsid w:val="00601167"/>
    <w:rsid w:val="006259FE"/>
    <w:rsid w:val="00667B66"/>
    <w:rsid w:val="00672172"/>
    <w:rsid w:val="006C67E7"/>
    <w:rsid w:val="006D60A7"/>
    <w:rsid w:val="007977D8"/>
    <w:rsid w:val="007B1CB8"/>
    <w:rsid w:val="0085164D"/>
    <w:rsid w:val="008937D2"/>
    <w:rsid w:val="008B5873"/>
    <w:rsid w:val="008B7713"/>
    <w:rsid w:val="008C2076"/>
    <w:rsid w:val="008E6125"/>
    <w:rsid w:val="009147C3"/>
    <w:rsid w:val="009368E3"/>
    <w:rsid w:val="0095146C"/>
    <w:rsid w:val="00951D95"/>
    <w:rsid w:val="00953446"/>
    <w:rsid w:val="00A74D92"/>
    <w:rsid w:val="00AB6937"/>
    <w:rsid w:val="00AD2E5C"/>
    <w:rsid w:val="00AE6C4F"/>
    <w:rsid w:val="00B03E9D"/>
    <w:rsid w:val="00BD57FB"/>
    <w:rsid w:val="00BF1824"/>
    <w:rsid w:val="00C05D8D"/>
    <w:rsid w:val="00C95A61"/>
    <w:rsid w:val="00CB1521"/>
    <w:rsid w:val="00D0329B"/>
    <w:rsid w:val="00D22380"/>
    <w:rsid w:val="00D52724"/>
    <w:rsid w:val="00D5387B"/>
    <w:rsid w:val="00D822FB"/>
    <w:rsid w:val="00D876E3"/>
    <w:rsid w:val="00DC07E8"/>
    <w:rsid w:val="00DC7E15"/>
    <w:rsid w:val="00E14886"/>
    <w:rsid w:val="00E353DF"/>
    <w:rsid w:val="00EA320C"/>
    <w:rsid w:val="00EC4BE2"/>
    <w:rsid w:val="00F07F7E"/>
    <w:rsid w:val="00F737D1"/>
    <w:rsid w:val="00F92C66"/>
    <w:rsid w:val="00F95E71"/>
    <w:rsid w:val="00FD1E6E"/>
    <w:rsid w:val="00FE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DC7E15"/>
    <w:pPr>
      <w:spacing w:after="0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DC7E15"/>
    <w:rPr>
      <w:rFonts w:ascii="Calibri" w:eastAsia="Calibri" w:hAnsi="Calibri" w:cs="Times New Roman"/>
      <w:lang w:eastAsia="en-US"/>
    </w:rPr>
  </w:style>
  <w:style w:type="character" w:customStyle="1" w:styleId="a6">
    <w:name w:val="Гипертекстовая ссылка"/>
    <w:basedOn w:val="a0"/>
    <w:uiPriority w:val="99"/>
    <w:rsid w:val="0095146C"/>
    <w:rPr>
      <w:rFonts w:cs="Times New Roman"/>
      <w:b/>
      <w:color w:val="106BBE"/>
    </w:rPr>
  </w:style>
  <w:style w:type="paragraph" w:customStyle="1" w:styleId="ConsPlusCell">
    <w:name w:val="ConsPlusCell"/>
    <w:uiPriority w:val="99"/>
    <w:rsid w:val="006D60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link w:val="ConsPlusNormal0"/>
    <w:rsid w:val="006D6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D6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rsid w:val="00491F9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491F9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491F94"/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49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1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2022-02-18T04:13:00Z</cp:lastPrinted>
  <dcterms:created xsi:type="dcterms:W3CDTF">2020-02-25T02:21:00Z</dcterms:created>
  <dcterms:modified xsi:type="dcterms:W3CDTF">2022-02-18T04:14:00Z</dcterms:modified>
</cp:coreProperties>
</file>