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FDA" w:rsidRDefault="00CC5EF9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№56/4 от 06.11.2020г.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РОССИЙСКАЯ ФЕДЕРАЦИЯ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ИРКУТСКАЯ ОБЛАСТЬ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КИРЕНСКИИ РАЙОН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 xml:space="preserve">ДУМА </w:t>
      </w:r>
      <w:proofErr w:type="gramStart"/>
      <w:r>
        <w:rPr>
          <w:rFonts w:ascii="Arial" w:hAnsi="Arial" w:cs="Arial"/>
          <w:b/>
          <w:bCs/>
          <w:sz w:val="32"/>
          <w:szCs w:val="28"/>
        </w:rPr>
        <w:t>ПЕТРОПАВЛОВСКОГО</w:t>
      </w:r>
      <w:proofErr w:type="gramEnd"/>
      <w:r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776FDA" w:rsidRDefault="00776FDA" w:rsidP="00776FDA">
      <w:pPr>
        <w:shd w:val="clear" w:color="auto" w:fill="FFFFFF"/>
        <w:autoSpaceDE w:val="0"/>
        <w:ind w:firstLine="567"/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МУНИЦИПАЛЬНОГО ОБРАЗОВАНИЯ</w:t>
      </w:r>
    </w:p>
    <w:p w:rsidR="007B2DE3" w:rsidRPr="00776FDA" w:rsidRDefault="00776FDA" w:rsidP="00776FDA">
      <w:pPr>
        <w:shd w:val="clear" w:color="auto" w:fill="FFFFFF"/>
        <w:autoSpaceDE w:val="0"/>
        <w:jc w:val="center"/>
        <w:rPr>
          <w:rFonts w:ascii="Arial" w:hAnsi="Arial" w:cs="Arial"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РЕШЕНИЕ</w:t>
      </w:r>
      <w:r>
        <w:rPr>
          <w:rFonts w:ascii="Arial" w:hAnsi="Arial" w:cs="Arial"/>
          <w:bCs/>
          <w:sz w:val="32"/>
          <w:szCs w:val="28"/>
        </w:rPr>
        <w:t xml:space="preserve">       </w:t>
      </w:r>
    </w:p>
    <w:p w:rsidR="007B2DE3" w:rsidRPr="00776FDA" w:rsidRDefault="007B2DE3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p w:rsidR="00245367" w:rsidRDefault="007B2DE3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  <w:r w:rsidRPr="00776FDA">
        <w:rPr>
          <w:rFonts w:ascii="Arial" w:hAnsi="Arial" w:cs="Arial"/>
          <w:b/>
          <w:color w:val="auto"/>
          <w:sz w:val="32"/>
        </w:rPr>
        <w:t xml:space="preserve">«О </w:t>
      </w:r>
      <w:r w:rsidR="00776FDA" w:rsidRPr="00776FDA">
        <w:rPr>
          <w:rFonts w:ascii="Arial" w:hAnsi="Arial" w:cs="Arial"/>
          <w:b/>
          <w:color w:val="auto"/>
          <w:sz w:val="32"/>
        </w:rPr>
        <w:t>внесении изменений</w:t>
      </w:r>
      <w:r w:rsidRPr="00776FDA">
        <w:rPr>
          <w:rFonts w:ascii="Arial" w:hAnsi="Arial" w:cs="Arial"/>
          <w:b/>
          <w:color w:val="auto"/>
          <w:sz w:val="32"/>
        </w:rPr>
        <w:t xml:space="preserve"> в решение Думы </w:t>
      </w:r>
      <w:r w:rsidR="00776FDA" w:rsidRPr="00776FDA">
        <w:rPr>
          <w:rFonts w:ascii="Arial" w:hAnsi="Arial" w:cs="Arial"/>
          <w:b/>
          <w:color w:val="auto"/>
          <w:sz w:val="32"/>
        </w:rPr>
        <w:t>Петропавловского</w:t>
      </w:r>
      <w:r w:rsidRPr="00776FDA">
        <w:rPr>
          <w:rFonts w:ascii="Arial" w:hAnsi="Arial" w:cs="Arial"/>
          <w:b/>
          <w:color w:val="auto"/>
          <w:sz w:val="32"/>
        </w:rPr>
        <w:t xml:space="preserve"> муниципального </w:t>
      </w:r>
      <w:r w:rsidR="00776FDA" w:rsidRPr="00776FDA">
        <w:rPr>
          <w:rFonts w:ascii="Arial" w:hAnsi="Arial" w:cs="Arial"/>
          <w:b/>
          <w:color w:val="auto"/>
          <w:sz w:val="32"/>
        </w:rPr>
        <w:t xml:space="preserve">образования </w:t>
      </w:r>
      <w:r w:rsidRPr="00776FDA">
        <w:rPr>
          <w:rFonts w:ascii="Arial" w:hAnsi="Arial" w:cs="Arial"/>
          <w:b/>
          <w:color w:val="auto"/>
          <w:sz w:val="32"/>
        </w:rPr>
        <w:t xml:space="preserve">от </w:t>
      </w:r>
      <w:r w:rsidR="00724D8C">
        <w:rPr>
          <w:rFonts w:ascii="Arial" w:hAnsi="Arial" w:cs="Arial"/>
          <w:b/>
          <w:color w:val="auto"/>
          <w:sz w:val="32"/>
        </w:rPr>
        <w:t>25.12.2019</w:t>
      </w:r>
      <w:r w:rsidR="00776FDA" w:rsidRPr="00776FDA">
        <w:rPr>
          <w:rFonts w:ascii="Arial" w:hAnsi="Arial" w:cs="Arial"/>
          <w:b/>
          <w:color w:val="auto"/>
          <w:sz w:val="32"/>
        </w:rPr>
        <w:t>.</w:t>
      </w:r>
      <w:r w:rsidRPr="00776FDA">
        <w:rPr>
          <w:rFonts w:ascii="Arial" w:hAnsi="Arial" w:cs="Arial"/>
          <w:b/>
          <w:color w:val="auto"/>
          <w:sz w:val="32"/>
        </w:rPr>
        <w:t xml:space="preserve"> года № </w:t>
      </w:r>
      <w:r w:rsidR="00724D8C">
        <w:rPr>
          <w:rFonts w:ascii="Arial" w:hAnsi="Arial" w:cs="Arial"/>
          <w:b/>
          <w:color w:val="auto"/>
          <w:sz w:val="32"/>
        </w:rPr>
        <w:t>31/4</w:t>
      </w:r>
      <w:r w:rsidRPr="00776FDA">
        <w:rPr>
          <w:rFonts w:ascii="Arial" w:hAnsi="Arial" w:cs="Arial"/>
          <w:b/>
          <w:color w:val="auto"/>
          <w:sz w:val="32"/>
        </w:rPr>
        <w:t xml:space="preserve">«Об утверждении Положения </w:t>
      </w:r>
      <w:r w:rsidR="00724D8C">
        <w:rPr>
          <w:rFonts w:ascii="Arial" w:hAnsi="Arial" w:cs="Arial"/>
          <w:b/>
          <w:color w:val="auto"/>
          <w:sz w:val="32"/>
        </w:rPr>
        <w:t>о порядке формирования оплаты труда и предоставления ежегодного оплачиваемого отпуска главе Петропавловского сельского поселения</w:t>
      </w:r>
      <w:r w:rsidRPr="00776FDA">
        <w:rPr>
          <w:rFonts w:ascii="Arial" w:hAnsi="Arial" w:cs="Arial"/>
          <w:b/>
          <w:color w:val="auto"/>
          <w:sz w:val="32"/>
        </w:rPr>
        <w:t>»</w:t>
      </w:r>
    </w:p>
    <w:p w:rsidR="00EB349D" w:rsidRPr="00776FDA" w:rsidRDefault="00EB349D" w:rsidP="00776FDA">
      <w:pPr>
        <w:shd w:val="clear" w:color="auto" w:fill="FFFFFF"/>
        <w:jc w:val="center"/>
        <w:rPr>
          <w:rFonts w:ascii="Arial" w:hAnsi="Arial" w:cs="Arial"/>
          <w:b/>
          <w:color w:val="auto"/>
          <w:sz w:val="32"/>
        </w:rPr>
      </w:pPr>
    </w:p>
    <w:p w:rsidR="00724D8C" w:rsidRPr="00530D42" w:rsidRDefault="00724D8C" w:rsidP="00724D8C">
      <w:pPr>
        <w:shd w:val="clear" w:color="auto" w:fill="FFFFFF"/>
        <w:spacing w:before="255"/>
        <w:ind w:firstLine="360"/>
        <w:jc w:val="both"/>
        <w:rPr>
          <w:rFonts w:ascii="Arial" w:hAnsi="Arial" w:cs="Arial"/>
          <w:color w:val="auto"/>
        </w:rPr>
      </w:pPr>
      <w:r w:rsidRPr="00530D42">
        <w:rPr>
          <w:rFonts w:ascii="Arial" w:hAnsi="Arial" w:cs="Arial"/>
          <w:color w:val="auto"/>
        </w:rPr>
        <w:t xml:space="preserve">В целях обеспечения условий для эффективного и беспрепятственного исполнения полномочий, руководствуясь Бюджетным Кодексом РФ, Федеральным законом от 06.10.2003 года №131-Ф3 «Об общих принципах организации местного самоуправления в Российской Федерации», Законом Иркутской области от 17 декабря 2008 года № 122-оз «О гарантиях осуществления полномочий депутата, члена выборного органа </w:t>
      </w:r>
      <w:proofErr w:type="gramStart"/>
      <w:r w:rsidRPr="00530D42">
        <w:rPr>
          <w:rFonts w:ascii="Arial" w:hAnsi="Arial" w:cs="Arial"/>
          <w:color w:val="auto"/>
        </w:rPr>
        <w:t>местного самоуправления, выборного должностного лица местного самоуправления в Иркутской области», Постановлением Правительства Иркутской области от 27 ноября 2014 года № 599-пп "Об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области", на основании статьи 34 Устава Петропавловского муниципального образования,</w:t>
      </w:r>
      <w:proofErr w:type="gramEnd"/>
    </w:p>
    <w:p w:rsidR="00724D8C" w:rsidRDefault="00724D8C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EE46E6" w:rsidRDefault="007B2DE3" w:rsidP="00EE46E6">
      <w:pPr>
        <w:shd w:val="clear" w:color="auto" w:fill="FFFFFF"/>
        <w:spacing w:before="39"/>
        <w:jc w:val="center"/>
        <w:rPr>
          <w:rFonts w:ascii="Arial" w:hAnsi="Arial" w:cs="Arial"/>
          <w:b/>
          <w:color w:val="auto"/>
          <w:sz w:val="30"/>
          <w:szCs w:val="30"/>
        </w:rPr>
      </w:pPr>
      <w:r w:rsidRPr="008A14E6">
        <w:rPr>
          <w:rFonts w:ascii="Arial" w:hAnsi="Arial" w:cs="Arial"/>
          <w:b/>
          <w:color w:val="auto"/>
          <w:sz w:val="30"/>
          <w:szCs w:val="30"/>
        </w:rPr>
        <w:t>РЕШИЛА:</w:t>
      </w:r>
    </w:p>
    <w:p w:rsidR="00724D8C" w:rsidRPr="008A14E6" w:rsidRDefault="00724D8C" w:rsidP="00EE46E6">
      <w:pPr>
        <w:shd w:val="clear" w:color="auto" w:fill="FFFFFF"/>
        <w:jc w:val="center"/>
        <w:rPr>
          <w:rFonts w:ascii="Arial" w:hAnsi="Arial" w:cs="Arial"/>
          <w:b/>
          <w:color w:val="auto"/>
          <w:sz w:val="30"/>
          <w:szCs w:val="30"/>
        </w:rPr>
      </w:pPr>
    </w:p>
    <w:p w:rsidR="00245367" w:rsidRPr="00776FDA" w:rsidRDefault="007B2DE3" w:rsidP="005434D1">
      <w:pPr>
        <w:shd w:val="clear" w:color="auto" w:fill="FFFFFF"/>
        <w:tabs>
          <w:tab w:val="left" w:leader="underscore" w:pos="6887"/>
          <w:tab w:val="left" w:leader="underscore" w:pos="8366"/>
        </w:tabs>
        <w:spacing w:before="23" w:line="276" w:lineRule="auto"/>
        <w:ind w:firstLine="360"/>
        <w:jc w:val="both"/>
        <w:rPr>
          <w:rFonts w:ascii="Arial" w:hAnsi="Arial" w:cs="Arial"/>
          <w:color w:val="auto"/>
        </w:rPr>
      </w:pPr>
      <w:r w:rsidRPr="00776FDA">
        <w:rPr>
          <w:rFonts w:ascii="Arial" w:hAnsi="Arial" w:cs="Arial"/>
          <w:color w:val="auto"/>
        </w:rPr>
        <w:t>1. Внести следующие изменения в решение Думы</w:t>
      </w:r>
      <w:r w:rsidR="00776FDA">
        <w:rPr>
          <w:rFonts w:ascii="Arial" w:hAnsi="Arial" w:cs="Arial"/>
          <w:color w:val="auto"/>
        </w:rPr>
        <w:t xml:space="preserve"> Петропавловского муниципального образования  </w:t>
      </w:r>
      <w:r w:rsidRPr="00776FDA">
        <w:rPr>
          <w:rFonts w:ascii="Arial" w:hAnsi="Arial" w:cs="Arial"/>
          <w:color w:val="auto"/>
        </w:rPr>
        <w:t xml:space="preserve"> от</w:t>
      </w:r>
      <w:r w:rsidR="00776FDA">
        <w:rPr>
          <w:rFonts w:ascii="Arial" w:hAnsi="Arial" w:cs="Arial"/>
          <w:color w:val="auto"/>
        </w:rPr>
        <w:t xml:space="preserve"> </w:t>
      </w:r>
      <w:r w:rsidR="00724D8C">
        <w:rPr>
          <w:rFonts w:ascii="Arial" w:hAnsi="Arial" w:cs="Arial"/>
          <w:color w:val="auto"/>
        </w:rPr>
        <w:t>25.12.2019</w:t>
      </w:r>
      <w:r w:rsidR="00776FDA">
        <w:rPr>
          <w:rFonts w:ascii="Arial" w:hAnsi="Arial" w:cs="Arial"/>
          <w:color w:val="auto"/>
        </w:rPr>
        <w:t xml:space="preserve"> </w:t>
      </w:r>
      <w:r w:rsidRPr="00776FDA">
        <w:rPr>
          <w:rFonts w:ascii="Arial" w:hAnsi="Arial" w:cs="Arial"/>
          <w:color w:val="auto"/>
        </w:rPr>
        <w:t>года</w:t>
      </w:r>
      <w:r w:rsidR="00776FDA">
        <w:rPr>
          <w:rFonts w:ascii="Arial" w:hAnsi="Arial" w:cs="Arial"/>
          <w:color w:val="auto"/>
        </w:rPr>
        <w:t xml:space="preserve"> </w:t>
      </w:r>
      <w:r w:rsidRPr="00776FDA">
        <w:rPr>
          <w:rFonts w:ascii="Arial" w:hAnsi="Arial" w:cs="Arial"/>
          <w:color w:val="auto"/>
        </w:rPr>
        <w:t xml:space="preserve"> </w:t>
      </w:r>
      <w:r w:rsidR="00776FDA">
        <w:rPr>
          <w:rFonts w:ascii="Arial" w:hAnsi="Arial" w:cs="Arial"/>
          <w:color w:val="auto"/>
        </w:rPr>
        <w:t xml:space="preserve">№ </w:t>
      </w:r>
      <w:r w:rsidR="00724D8C">
        <w:rPr>
          <w:rFonts w:ascii="Arial" w:hAnsi="Arial" w:cs="Arial"/>
          <w:color w:val="auto"/>
        </w:rPr>
        <w:t>31/4</w:t>
      </w:r>
    </w:p>
    <w:p w:rsidR="00737912" w:rsidRDefault="007B2DE3" w:rsidP="00724D8C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 w:rsidRPr="00402FFB">
        <w:rPr>
          <w:rFonts w:ascii="Arial" w:hAnsi="Arial" w:cs="Arial"/>
          <w:color w:val="auto"/>
        </w:rPr>
        <w:t>1.1.</w:t>
      </w:r>
      <w:r w:rsidR="00737912">
        <w:rPr>
          <w:rFonts w:ascii="Arial" w:hAnsi="Arial" w:cs="Arial"/>
          <w:color w:val="auto"/>
        </w:rPr>
        <w:t>Пункт 4.2  части 4 Поряд</w:t>
      </w:r>
      <w:r w:rsidR="00724D8C">
        <w:rPr>
          <w:rFonts w:ascii="Arial" w:hAnsi="Arial" w:cs="Arial"/>
          <w:color w:val="auto"/>
        </w:rPr>
        <w:t>к</w:t>
      </w:r>
      <w:r w:rsidR="00737912">
        <w:rPr>
          <w:rFonts w:ascii="Arial" w:hAnsi="Arial" w:cs="Arial"/>
          <w:color w:val="auto"/>
        </w:rPr>
        <w:t>а</w:t>
      </w:r>
      <w:r w:rsidR="00724D8C">
        <w:rPr>
          <w:rFonts w:ascii="Arial" w:hAnsi="Arial" w:cs="Arial"/>
          <w:color w:val="auto"/>
        </w:rPr>
        <w:t xml:space="preserve"> установления и выплаты ежемесячного денежного содержания</w:t>
      </w:r>
      <w:r w:rsidR="00724D8C" w:rsidRPr="002F03D6">
        <w:rPr>
          <w:rFonts w:ascii="Arial" w:hAnsi="Arial" w:cs="Arial"/>
        </w:rPr>
        <w:t xml:space="preserve"> </w:t>
      </w:r>
      <w:r w:rsidR="00737912">
        <w:rPr>
          <w:rFonts w:ascii="Arial" w:hAnsi="Arial" w:cs="Arial"/>
        </w:rPr>
        <w:t xml:space="preserve">опубликовать в новой редакции </w:t>
      </w:r>
    </w:p>
    <w:p w:rsidR="002F03D6" w:rsidRPr="002F03D6" w:rsidRDefault="00737912" w:rsidP="00724D8C">
      <w:pPr>
        <w:shd w:val="clear" w:color="auto" w:fill="FFFFFF"/>
        <w:spacing w:line="276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–«</w:t>
      </w:r>
      <w:r w:rsidR="006F5C3F" w:rsidRPr="00530D42">
        <w:rPr>
          <w:rFonts w:ascii="Arial" w:hAnsi="Arial" w:cs="Arial"/>
          <w:color w:val="auto"/>
        </w:rPr>
        <w:t>Ежемесячное денежное поощрение выплачивается главе Петропавловского сельского поселения в размере</w:t>
      </w:r>
      <w:r w:rsidR="006F5C3F">
        <w:rPr>
          <w:rFonts w:ascii="Arial" w:hAnsi="Arial" w:cs="Arial"/>
          <w:color w:val="auto"/>
        </w:rPr>
        <w:t xml:space="preserve"> 2,2</w:t>
      </w:r>
      <w:r w:rsidR="006F5C3F" w:rsidRPr="00530D42">
        <w:rPr>
          <w:rFonts w:ascii="Arial" w:hAnsi="Arial" w:cs="Arial"/>
          <w:color w:val="auto"/>
        </w:rPr>
        <w:t xml:space="preserve"> должностных окладов</w:t>
      </w:r>
      <w:r w:rsidR="006F5C3F">
        <w:rPr>
          <w:rFonts w:ascii="Arial" w:hAnsi="Arial" w:cs="Arial"/>
          <w:color w:val="auto"/>
        </w:rPr>
        <w:t>».</w:t>
      </w:r>
    </w:p>
    <w:p w:rsidR="002F03D6" w:rsidRPr="002F03D6" w:rsidRDefault="002F03D6" w:rsidP="002F03D6">
      <w:pPr>
        <w:jc w:val="both"/>
        <w:rPr>
          <w:rFonts w:ascii="Arial" w:hAnsi="Arial" w:cs="Arial"/>
        </w:rPr>
      </w:pPr>
      <w:bookmarkStart w:id="0" w:name="sub_999102"/>
      <w:r w:rsidRPr="002F03D6">
        <w:rPr>
          <w:rFonts w:ascii="Arial" w:hAnsi="Arial" w:cs="Arial"/>
        </w:rPr>
        <w:t xml:space="preserve">           2.</w:t>
      </w:r>
      <w:r w:rsidRPr="002F03D6">
        <w:rPr>
          <w:rFonts w:ascii="Arial" w:hAnsi="Arial" w:cs="Arial"/>
          <w:lang w:eastAsia="ar-SA"/>
        </w:rPr>
        <w:t xml:space="preserve"> Решение вступает в силу </w:t>
      </w:r>
      <w:r w:rsidRPr="002F03D6">
        <w:rPr>
          <w:rFonts w:ascii="Arial" w:hAnsi="Arial" w:cs="Arial"/>
        </w:rPr>
        <w:t xml:space="preserve">с момента подписания </w:t>
      </w:r>
      <w:r w:rsidR="009F404A">
        <w:rPr>
          <w:rFonts w:ascii="Arial" w:hAnsi="Arial" w:cs="Arial"/>
        </w:rPr>
        <w:t xml:space="preserve">и </w:t>
      </w:r>
      <w:r w:rsidRPr="002F03D6">
        <w:rPr>
          <w:rFonts w:ascii="Arial" w:hAnsi="Arial" w:cs="Arial"/>
        </w:rPr>
        <w:t xml:space="preserve"> распространяется на правоотношения, возникшие с 01.</w:t>
      </w:r>
      <w:r w:rsidR="001F0B8E">
        <w:rPr>
          <w:rFonts w:ascii="Arial" w:hAnsi="Arial" w:cs="Arial"/>
        </w:rPr>
        <w:t>01.2021</w:t>
      </w:r>
      <w:r w:rsidRPr="002F03D6">
        <w:rPr>
          <w:rFonts w:ascii="Arial" w:hAnsi="Arial" w:cs="Arial"/>
        </w:rPr>
        <w:t xml:space="preserve"> года.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Default="002F03D6" w:rsidP="00EE46E6">
      <w:pPr>
        <w:jc w:val="both"/>
        <w:rPr>
          <w:rFonts w:ascii="Arial" w:hAnsi="Arial" w:cs="Arial"/>
        </w:rPr>
      </w:pPr>
    </w:p>
    <w:p w:rsidR="006F5C3F" w:rsidRPr="002F03D6" w:rsidRDefault="006F5C3F" w:rsidP="00EE46E6">
      <w:pPr>
        <w:jc w:val="both"/>
        <w:rPr>
          <w:rFonts w:ascii="Arial" w:hAnsi="Arial" w:cs="Arial"/>
        </w:rPr>
      </w:pPr>
    </w:p>
    <w:p w:rsid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Глава, председатель Думы </w:t>
      </w:r>
    </w:p>
    <w:p w:rsidR="0031336D" w:rsidRPr="002F03D6" w:rsidRDefault="0031336D" w:rsidP="002F03D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Петропавловского МО                                                               П.Л. Шерер</w:t>
      </w: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ind w:firstLine="720"/>
        <w:jc w:val="both"/>
        <w:rPr>
          <w:rFonts w:ascii="Arial" w:hAnsi="Arial" w:cs="Arial"/>
        </w:rPr>
      </w:pPr>
    </w:p>
    <w:p w:rsidR="002F03D6" w:rsidRPr="002F03D6" w:rsidRDefault="002F03D6" w:rsidP="002F03D6">
      <w:pPr>
        <w:jc w:val="both"/>
        <w:rPr>
          <w:rFonts w:ascii="Arial" w:hAnsi="Arial" w:cs="Arial"/>
        </w:rPr>
      </w:pPr>
    </w:p>
    <w:bookmarkEnd w:id="0"/>
    <w:p w:rsidR="00CB5199" w:rsidRPr="002F03D6" w:rsidRDefault="00CB5199" w:rsidP="007B2DE3">
      <w:pPr>
        <w:shd w:val="clear" w:color="auto" w:fill="FFFFFF"/>
        <w:jc w:val="both"/>
        <w:rPr>
          <w:rFonts w:ascii="Arial" w:hAnsi="Arial" w:cs="Arial"/>
          <w:color w:val="auto"/>
        </w:rPr>
      </w:pPr>
    </w:p>
    <w:sectPr w:rsidR="00CB5199" w:rsidRPr="002F03D6" w:rsidSect="005434D1">
      <w:type w:val="continuous"/>
      <w:pgSz w:w="11909" w:h="16834"/>
      <w:pgMar w:top="851" w:right="851" w:bottom="567" w:left="1134" w:header="1440" w:footer="144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760ECF"/>
    <w:rsid w:val="00017021"/>
    <w:rsid w:val="00065DA3"/>
    <w:rsid w:val="0009799F"/>
    <w:rsid w:val="001F0B8E"/>
    <w:rsid w:val="00216AF8"/>
    <w:rsid w:val="00245367"/>
    <w:rsid w:val="002972A1"/>
    <w:rsid w:val="002F03D6"/>
    <w:rsid w:val="0031336D"/>
    <w:rsid w:val="0039302A"/>
    <w:rsid w:val="00402FFB"/>
    <w:rsid w:val="00406BC1"/>
    <w:rsid w:val="004A60B9"/>
    <w:rsid w:val="005434D1"/>
    <w:rsid w:val="006F5C3F"/>
    <w:rsid w:val="00724D8C"/>
    <w:rsid w:val="00737912"/>
    <w:rsid w:val="00760ECF"/>
    <w:rsid w:val="00773A6F"/>
    <w:rsid w:val="00776FDA"/>
    <w:rsid w:val="007B2DE3"/>
    <w:rsid w:val="007E6C9D"/>
    <w:rsid w:val="008A14E6"/>
    <w:rsid w:val="00907532"/>
    <w:rsid w:val="00993E9F"/>
    <w:rsid w:val="009F404A"/>
    <w:rsid w:val="00A90771"/>
    <w:rsid w:val="00AA6B9F"/>
    <w:rsid w:val="00AB3E5D"/>
    <w:rsid w:val="00AC4573"/>
    <w:rsid w:val="00BB331F"/>
    <w:rsid w:val="00BD3F04"/>
    <w:rsid w:val="00BE493D"/>
    <w:rsid w:val="00CB5199"/>
    <w:rsid w:val="00CC5EF9"/>
    <w:rsid w:val="00CE0B73"/>
    <w:rsid w:val="00D6796C"/>
    <w:rsid w:val="00D86122"/>
    <w:rsid w:val="00DC02D2"/>
    <w:rsid w:val="00DD0317"/>
    <w:rsid w:val="00EB0FDD"/>
    <w:rsid w:val="00EB349D"/>
    <w:rsid w:val="00EE46E6"/>
    <w:rsid w:val="00EF390D"/>
    <w:rsid w:val="00F47C62"/>
    <w:rsid w:val="00FE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367"/>
    <w:rPr>
      <w:rFonts w:cs="Arial Unicode MS"/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E46E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D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DE3"/>
    <w:rPr>
      <w:rFonts w:ascii="Tahoma" w:hAnsi="Tahoma" w:cs="Tahoma"/>
      <w:color w:val="000000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2F03D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auto"/>
    </w:rPr>
  </w:style>
  <w:style w:type="character" w:customStyle="1" w:styleId="10">
    <w:name w:val="Заголовок 1 Знак"/>
    <w:basedOn w:val="a0"/>
    <w:link w:val="1"/>
    <w:uiPriority w:val="99"/>
    <w:rsid w:val="00EE46E6"/>
    <w:rPr>
      <w:rFonts w:ascii="Times New Roman CYR" w:eastAsiaTheme="minorEastAsia" w:hAnsi="Times New Roman CYR" w:cs="Times New Roman CYR"/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2020-11-06T07:05:00Z</cp:lastPrinted>
  <dcterms:created xsi:type="dcterms:W3CDTF">2019-10-14T01:49:00Z</dcterms:created>
  <dcterms:modified xsi:type="dcterms:W3CDTF">2020-11-06T07:05:00Z</dcterms:modified>
</cp:coreProperties>
</file>