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3" w:rsidRDefault="00B405AC" w:rsidP="0057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B139EA">
        <w:rPr>
          <w:rFonts w:ascii="Arial" w:hAnsi="Arial" w:cs="Arial"/>
          <w:b/>
          <w:bCs/>
          <w:sz w:val="32"/>
          <w:szCs w:val="32"/>
        </w:rPr>
        <w:t>30.06.2020г. №35</w:t>
      </w:r>
    </w:p>
    <w:p w:rsidR="00572413" w:rsidRPr="00572413" w:rsidRDefault="00572413" w:rsidP="0057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241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72413" w:rsidRPr="00572413" w:rsidRDefault="00572413" w:rsidP="0057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241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72413" w:rsidRPr="00572413" w:rsidRDefault="00572413" w:rsidP="0057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241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572413" w:rsidRPr="00572413" w:rsidRDefault="00572413" w:rsidP="0057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2413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72413" w:rsidRPr="00572413" w:rsidRDefault="00572413" w:rsidP="0057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2413">
        <w:rPr>
          <w:rFonts w:ascii="Arial" w:hAnsi="Arial" w:cs="Arial"/>
          <w:b/>
          <w:bCs/>
          <w:sz w:val="32"/>
          <w:szCs w:val="32"/>
        </w:rPr>
        <w:t xml:space="preserve"> ЮБИЛЕЙНИНСКОЕ СЕЛЬСКОЕ ПОСЕЛЕНИЕ</w:t>
      </w:r>
    </w:p>
    <w:p w:rsidR="00572413" w:rsidRPr="00572413" w:rsidRDefault="00572413" w:rsidP="0057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241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72413" w:rsidRPr="00572413" w:rsidRDefault="00B405AC" w:rsidP="00572413">
      <w:pPr>
        <w:tabs>
          <w:tab w:val="left" w:pos="720"/>
          <w:tab w:val="center" w:pos="4928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         </w:t>
      </w:r>
      <w:r w:rsidR="00572413" w:rsidRPr="00572413">
        <w:rPr>
          <w:rFonts w:ascii="Arial" w:hAnsi="Arial" w:cs="Arial"/>
          <w:b/>
          <w:sz w:val="32"/>
          <w:szCs w:val="32"/>
        </w:rPr>
        <w:t>ПОСТАНОВЛЕН</w:t>
      </w:r>
      <w:r w:rsidR="00572413" w:rsidRPr="00572413">
        <w:rPr>
          <w:rFonts w:ascii="Arial" w:hAnsi="Arial" w:cs="Arial"/>
          <w:b/>
          <w:color w:val="000000"/>
          <w:sz w:val="32"/>
          <w:szCs w:val="32"/>
        </w:rPr>
        <w:t xml:space="preserve">ИЕ </w:t>
      </w:r>
    </w:p>
    <w:p w:rsidR="005F6CBC" w:rsidRDefault="005F6CBC" w:rsidP="00B40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F6CBC" w:rsidRDefault="005F6CBC" w:rsidP="005F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F6CBC">
        <w:rPr>
          <w:rFonts w:ascii="Arial" w:hAnsi="Arial" w:cs="Arial"/>
          <w:b/>
          <w:sz w:val="32"/>
          <w:szCs w:val="18"/>
        </w:rPr>
        <w:t>О СРОКАХ ПРЕДСТАВЛЕНИЯ СВЕДЕНИЙ О ДОХОДАХ, РАСХОДАХ, ОБ ИМУЩЕСТВЕ И ОБЯЗАТЕЛЬСТВАХ ИМУЩЕСТВЕННОГО ХАРАКТЕРА РУКОВОДИТЕЛЮ  МУНИЦИПАЛЬНОГО КАЗЕННОГО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Pr="005F6CBC">
        <w:rPr>
          <w:rFonts w:ascii="Arial" w:hAnsi="Arial" w:cs="Arial"/>
          <w:b/>
          <w:sz w:val="32"/>
          <w:szCs w:val="18"/>
        </w:rPr>
        <w:t xml:space="preserve">УЧРЕЖДЕНИЯ </w:t>
      </w:r>
      <w:r>
        <w:rPr>
          <w:rFonts w:ascii="Arial" w:hAnsi="Arial" w:cs="Arial"/>
          <w:b/>
          <w:sz w:val="32"/>
          <w:szCs w:val="18"/>
        </w:rPr>
        <w:t>К</w:t>
      </w:r>
      <w:r w:rsidRPr="005F6CBC">
        <w:rPr>
          <w:rFonts w:ascii="Arial" w:hAnsi="Arial" w:cs="Arial"/>
          <w:b/>
          <w:sz w:val="32"/>
          <w:szCs w:val="18"/>
        </w:rPr>
        <w:t>УЛЬТУРЫ</w:t>
      </w:r>
    </w:p>
    <w:p w:rsidR="005F6CBC" w:rsidRDefault="005F6CBC" w:rsidP="00B40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442A1" w:rsidRPr="005F6CBC" w:rsidRDefault="00D442A1" w:rsidP="005F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6CBC">
        <w:rPr>
          <w:rFonts w:ascii="Arial" w:hAnsi="Arial" w:cs="Arial"/>
          <w:color w:val="000000"/>
          <w:sz w:val="24"/>
          <w:szCs w:val="24"/>
        </w:rPr>
        <w:t>Руководствуясь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</w:r>
      <w:r w:rsidRPr="005F6CBC">
        <w:rPr>
          <w:rFonts w:ascii="Arial" w:hAnsi="Arial" w:cs="Arial"/>
          <w:sz w:val="24"/>
          <w:szCs w:val="24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указом Губернатора Иркутской области №260/200-уг от 28.04.2020, </w:t>
      </w:r>
      <w:proofErr w:type="gramEnd"/>
    </w:p>
    <w:p w:rsidR="00D442A1" w:rsidRPr="005F6CBC" w:rsidRDefault="00D442A1" w:rsidP="005F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42A1" w:rsidRPr="005F6CBC" w:rsidRDefault="00D442A1" w:rsidP="005F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6CBC">
        <w:rPr>
          <w:rFonts w:ascii="Arial" w:hAnsi="Arial" w:cs="Arial"/>
          <w:b/>
          <w:sz w:val="24"/>
          <w:szCs w:val="24"/>
        </w:rPr>
        <w:t>ПОСТАНОВЛ</w:t>
      </w:r>
      <w:r w:rsidR="00572413" w:rsidRPr="005F6CBC">
        <w:rPr>
          <w:rFonts w:ascii="Arial" w:hAnsi="Arial" w:cs="Arial"/>
          <w:b/>
          <w:sz w:val="24"/>
          <w:szCs w:val="24"/>
        </w:rPr>
        <w:t>ЯЮ</w:t>
      </w:r>
      <w:r w:rsidRPr="005F6CBC">
        <w:rPr>
          <w:rFonts w:ascii="Arial" w:hAnsi="Arial" w:cs="Arial"/>
          <w:b/>
          <w:sz w:val="24"/>
          <w:szCs w:val="24"/>
        </w:rPr>
        <w:t>:</w:t>
      </w:r>
    </w:p>
    <w:p w:rsidR="00D442A1" w:rsidRPr="005F6CBC" w:rsidRDefault="00D442A1" w:rsidP="005F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39EA" w:rsidRPr="005F6CBC" w:rsidRDefault="00B139EA" w:rsidP="005F6CB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CBC">
        <w:rPr>
          <w:rFonts w:ascii="Arial" w:hAnsi="Arial" w:cs="Arial"/>
          <w:sz w:val="24"/>
          <w:szCs w:val="24"/>
        </w:rPr>
        <w:t>Продлить срок подачи сведений о доходах, расходах, об имуществе и обязательствах имущественного характера руководителю муниципального учреждения культуры «КДЦ «Горизонт» за отчетный период с 1 января по 31 декабря 2019 года</w:t>
      </w:r>
      <w:r w:rsidRPr="005F6CBC">
        <w:rPr>
          <w:rFonts w:ascii="Arial" w:hAnsi="Arial" w:cs="Arial"/>
          <w:b/>
          <w:sz w:val="24"/>
          <w:szCs w:val="24"/>
        </w:rPr>
        <w:t xml:space="preserve"> до 1 августа 2020 года включительно.</w:t>
      </w:r>
    </w:p>
    <w:p w:rsidR="00B405AC" w:rsidRPr="005F6CBC" w:rsidRDefault="00B405AC" w:rsidP="005F6CB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CBC">
        <w:rPr>
          <w:rFonts w:ascii="Arial" w:hAnsi="Arial" w:cs="Arial"/>
          <w:sz w:val="24"/>
          <w:szCs w:val="24"/>
        </w:rPr>
        <w:t>П</w:t>
      </w:r>
      <w:r w:rsidR="00B139EA" w:rsidRPr="005F6CB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5F6CBC">
        <w:rPr>
          <w:rFonts w:ascii="Arial" w:hAnsi="Arial" w:cs="Arial"/>
          <w:sz w:val="24"/>
          <w:szCs w:val="24"/>
        </w:rPr>
        <w:t>на следующий день после его официального опубликования и распространяется на правоотношения, регулирующие срок предоставления сведений о доходах, расходах, об имуществе и обязательствах имущественного характера за 2019 год</w:t>
      </w:r>
      <w:r w:rsidR="00B139EA" w:rsidRPr="005F6CBC">
        <w:rPr>
          <w:rFonts w:ascii="Arial" w:hAnsi="Arial" w:cs="Arial"/>
          <w:sz w:val="24"/>
          <w:szCs w:val="24"/>
        </w:rPr>
        <w:t xml:space="preserve">               </w:t>
      </w:r>
      <w:r w:rsidRPr="005F6CB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139EA" w:rsidRPr="005F6CBC" w:rsidRDefault="00B139EA" w:rsidP="005F6CB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CBC">
        <w:rPr>
          <w:rFonts w:ascii="Arial" w:hAnsi="Arial" w:cs="Arial"/>
          <w:sz w:val="24"/>
          <w:szCs w:val="24"/>
        </w:rPr>
        <w:t>Ознакомить с данным постановлением руководителя муниципального учреждения культуры «КДЦ «Горизонт»  Малышеву М.Ю.</w:t>
      </w:r>
    </w:p>
    <w:p w:rsidR="00B139EA" w:rsidRPr="005F6CBC" w:rsidRDefault="00B139EA" w:rsidP="005F6CB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6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6CB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39EA" w:rsidRPr="005F6CBC" w:rsidRDefault="00B139EA" w:rsidP="005F6CBC">
      <w:pPr>
        <w:spacing w:after="0" w:line="240" w:lineRule="auto"/>
        <w:ind w:left="851" w:firstLine="709"/>
        <w:jc w:val="both"/>
        <w:rPr>
          <w:sz w:val="24"/>
          <w:szCs w:val="24"/>
        </w:rPr>
      </w:pPr>
    </w:p>
    <w:p w:rsidR="00ED4778" w:rsidRPr="005F6CBC" w:rsidRDefault="00ED4778" w:rsidP="005F6CB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4778" w:rsidRPr="005F6CBC" w:rsidRDefault="00ED4778" w:rsidP="005F6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CBC">
        <w:rPr>
          <w:rFonts w:ascii="Arial" w:hAnsi="Arial" w:cs="Arial"/>
          <w:sz w:val="24"/>
          <w:szCs w:val="24"/>
        </w:rPr>
        <w:t>Глава Юбилейнинского</w:t>
      </w:r>
    </w:p>
    <w:p w:rsidR="005F6CBC" w:rsidRDefault="00D442A1" w:rsidP="005F6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CBC">
        <w:rPr>
          <w:rFonts w:ascii="Arial" w:hAnsi="Arial" w:cs="Arial"/>
          <w:sz w:val="24"/>
          <w:szCs w:val="24"/>
        </w:rPr>
        <w:t>муниципального образования</w:t>
      </w:r>
    </w:p>
    <w:p w:rsidR="00ED4778" w:rsidRPr="005F6CBC" w:rsidRDefault="00ED4778" w:rsidP="005F6C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CBC">
        <w:rPr>
          <w:rFonts w:ascii="Arial" w:hAnsi="Arial" w:cs="Arial"/>
          <w:sz w:val="24"/>
          <w:szCs w:val="24"/>
        </w:rPr>
        <w:t>О.П. Сенина</w:t>
      </w:r>
    </w:p>
    <w:p w:rsidR="00C21F6B" w:rsidRPr="005F6CBC" w:rsidRDefault="00C21F6B" w:rsidP="005F6CB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21F6B" w:rsidRPr="005F6CBC" w:rsidSect="0088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1FB"/>
    <w:multiLevelType w:val="hybridMultilevel"/>
    <w:tmpl w:val="514A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F33"/>
    <w:multiLevelType w:val="hybridMultilevel"/>
    <w:tmpl w:val="5D98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36B"/>
    <w:multiLevelType w:val="hybridMultilevel"/>
    <w:tmpl w:val="8CF6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7535"/>
    <w:multiLevelType w:val="hybridMultilevel"/>
    <w:tmpl w:val="61486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666CEC"/>
    <w:multiLevelType w:val="hybridMultilevel"/>
    <w:tmpl w:val="DC3C97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3A800E3"/>
    <w:multiLevelType w:val="hybridMultilevel"/>
    <w:tmpl w:val="799856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E334EF"/>
    <w:multiLevelType w:val="hybridMultilevel"/>
    <w:tmpl w:val="C476716C"/>
    <w:lvl w:ilvl="0" w:tplc="57AA8BE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E"/>
    <w:rsid w:val="001E35E4"/>
    <w:rsid w:val="0028310E"/>
    <w:rsid w:val="00572413"/>
    <w:rsid w:val="005F6CBC"/>
    <w:rsid w:val="00756D2E"/>
    <w:rsid w:val="00760C8B"/>
    <w:rsid w:val="007928DA"/>
    <w:rsid w:val="00837063"/>
    <w:rsid w:val="0088104B"/>
    <w:rsid w:val="009714C9"/>
    <w:rsid w:val="00B139EA"/>
    <w:rsid w:val="00B405AC"/>
    <w:rsid w:val="00B57125"/>
    <w:rsid w:val="00C21F6B"/>
    <w:rsid w:val="00D35E3C"/>
    <w:rsid w:val="00D404AE"/>
    <w:rsid w:val="00D442A1"/>
    <w:rsid w:val="00E168A6"/>
    <w:rsid w:val="00E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Игоревна</dc:creator>
  <cp:lastModifiedBy>Admin</cp:lastModifiedBy>
  <cp:revision>2</cp:revision>
  <cp:lastPrinted>2020-07-09T08:41:00Z</cp:lastPrinted>
  <dcterms:created xsi:type="dcterms:W3CDTF">2020-07-17T03:15:00Z</dcterms:created>
  <dcterms:modified xsi:type="dcterms:W3CDTF">2020-07-17T03:15:00Z</dcterms:modified>
</cp:coreProperties>
</file>