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7694" w:rsidRDefault="00C27694" w:rsidP="00C27694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C27694" w:rsidRDefault="00C27694" w:rsidP="00C27694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ПЕТРОПАВЛОВСКОГО МО</w:t>
      </w: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27694" w:rsidRDefault="00A81F2E" w:rsidP="00C27694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ДУМЫ  № </w:t>
      </w:r>
      <w:r w:rsidR="00C276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27694" w:rsidRDefault="00A81F2E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01.11.2016</w:t>
      </w:r>
      <w:r w:rsidR="00C2769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с</w:t>
      </w:r>
      <w:proofErr w:type="gramStart"/>
      <w:r w:rsidR="00C276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7694"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C27694" w:rsidRDefault="00C27694" w:rsidP="00C276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</w:rPr>
      </w:pPr>
      <w:bookmarkStart w:id="0" w:name="bookmark3"/>
      <w:r w:rsidRPr="007D6AE6">
        <w:rPr>
          <w:rFonts w:ascii="Times New Roman" w:hAnsi="Times New Roman" w:cs="Times New Roman"/>
          <w:b/>
        </w:rPr>
        <w:t>О налоге на имущество физических лиц</w:t>
      </w:r>
      <w:bookmarkEnd w:id="0"/>
    </w:p>
    <w:p w:rsidR="00C27694" w:rsidRPr="007D6AE6" w:rsidRDefault="00C27694" w:rsidP="00C27694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</w:rPr>
      </w:pPr>
    </w:p>
    <w:p w:rsidR="00C27694" w:rsidRPr="005067E9" w:rsidRDefault="00C27694" w:rsidP="004B71E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7E9">
        <w:rPr>
          <w:rFonts w:ascii="Times New Roman" w:hAnsi="Times New Roman" w:cs="Times New Roman"/>
          <w:sz w:val="24"/>
          <w:szCs w:val="24"/>
        </w:rPr>
        <w:t>Руководствуясь п. 1 ст. 4, ст. 5, п. 4 ст. 12, ст.ст. 15, 17, главой 32 «Налог на имущество физических лиц» Налогового кодекса РФ, ст.ст. 14, 17, 35 Федерального закона от 06.10.2003г. №131-Ф3 «Об общих принципах организации местного самоуправления в Российской Федерации», ст.</w:t>
      </w:r>
      <w:r w:rsidR="004B71E4" w:rsidRPr="005067E9">
        <w:rPr>
          <w:rFonts w:ascii="Times New Roman" w:hAnsi="Times New Roman" w:cs="Times New Roman"/>
          <w:sz w:val="24"/>
          <w:szCs w:val="24"/>
        </w:rPr>
        <w:t xml:space="preserve">ст. 6, 24 </w:t>
      </w:r>
      <w:r w:rsidR="00BC23F3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 xml:space="preserve">Устава Петропавловского муниципального образования, Дума </w:t>
      </w:r>
      <w:r w:rsidR="00891C3B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>Петропавловского муниципального образования</w:t>
      </w:r>
      <w:proofErr w:type="gramEnd"/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104F1">
        <w:rPr>
          <w:rFonts w:ascii="Times New Roman" w:hAnsi="Times New Roman" w:cs="Times New Roman"/>
          <w:b/>
        </w:rPr>
        <w:t>РЕШИЛА:</w:t>
      </w:r>
    </w:p>
    <w:p w:rsidR="005067E9" w:rsidRPr="00E104F1" w:rsidRDefault="005067E9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C27694" w:rsidRPr="005067E9" w:rsidRDefault="005067E9" w:rsidP="005067E9">
      <w:pPr>
        <w:shd w:val="clear" w:color="auto" w:fill="FFFFFF"/>
        <w:tabs>
          <w:tab w:val="left" w:pos="327"/>
          <w:tab w:val="left" w:leader="underscore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  </w:t>
      </w:r>
      <w:r w:rsidR="00C27694" w:rsidRPr="005067E9">
        <w:rPr>
          <w:rFonts w:ascii="Times New Roman" w:hAnsi="Times New Roman" w:cs="Times New Roman"/>
          <w:sz w:val="24"/>
          <w:szCs w:val="24"/>
        </w:rPr>
        <w:t>Установить и ввести в действие на территории Петропавловского муниципального образования налог на имущество физических лиц (далее - налог).</w:t>
      </w:r>
    </w:p>
    <w:p w:rsidR="00C27694" w:rsidRPr="005067E9" w:rsidRDefault="005067E9" w:rsidP="005067E9">
      <w:pPr>
        <w:pStyle w:val="a3"/>
        <w:shd w:val="clear" w:color="auto" w:fill="FFFFFF"/>
        <w:tabs>
          <w:tab w:val="left" w:pos="284"/>
          <w:tab w:val="left" w:pos="1042"/>
          <w:tab w:val="left" w:leader="underscore" w:pos="9418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C27694" w:rsidRPr="005067E9">
        <w:rPr>
          <w:rFonts w:ascii="Times New Roman" w:hAnsi="Times New Roman" w:cs="Times New Roman"/>
          <w:sz w:val="24"/>
          <w:szCs w:val="24"/>
        </w:rPr>
        <w:t>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C27694" w:rsidRPr="007D6AE6" w:rsidRDefault="00C27694" w:rsidP="00C27694">
      <w:pPr>
        <w:shd w:val="clear" w:color="auto" w:fill="FFFFFF"/>
        <w:tabs>
          <w:tab w:val="left" w:pos="1042"/>
          <w:tab w:val="left" w:leader="underscore" w:pos="9418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6"/>
        <w:gridCol w:w="4814"/>
      </w:tblGrid>
      <w:tr w:rsidR="00C27694" w:rsidRPr="007D6AE6" w:rsidTr="006522DC">
        <w:trPr>
          <w:trHeight w:val="17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3D405A" w:rsidRDefault="00C27694" w:rsidP="00C276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405A">
              <w:rPr>
                <w:rFonts w:ascii="Times New Roman" w:hAnsi="Times New Roman" w:cs="Times New Roman"/>
                <w:b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3D405A" w:rsidRDefault="00C27694" w:rsidP="003D4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405A">
              <w:rPr>
                <w:rFonts w:ascii="Times New Roman" w:hAnsi="Times New Roman" w:cs="Times New Roman"/>
                <w:b/>
              </w:rPr>
              <w:t>Ставка  налога</w:t>
            </w:r>
          </w:p>
        </w:tc>
      </w:tr>
      <w:tr w:rsidR="00C27694" w:rsidRPr="007D6AE6" w:rsidTr="007D641E">
        <w:trPr>
          <w:trHeight w:val="3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C27694">
            <w:pPr>
              <w:spacing w:after="0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>До 300 000 рублей (включительно)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7B63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 xml:space="preserve"> 0,1</w:t>
            </w:r>
            <w:r w:rsidR="007B63EC">
              <w:rPr>
                <w:rFonts w:ascii="Times New Roman" w:hAnsi="Times New Roman" w:cs="Times New Roman"/>
              </w:rPr>
              <w:t>%</w:t>
            </w:r>
          </w:p>
        </w:tc>
      </w:tr>
      <w:tr w:rsidR="00C27694" w:rsidRPr="007D6AE6" w:rsidTr="007D641E">
        <w:trPr>
          <w:trHeight w:val="6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C27694">
            <w:pPr>
              <w:spacing w:after="0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>Свыше 300 000 рублей до 500 000 рублей (включительно)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A81F2E" w:rsidP="007B63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C27694" w:rsidRPr="007D6AE6">
              <w:rPr>
                <w:rFonts w:ascii="Times New Roman" w:hAnsi="Times New Roman" w:cs="Times New Roman"/>
              </w:rPr>
              <w:t xml:space="preserve"> </w:t>
            </w:r>
            <w:r w:rsidR="007B63EC">
              <w:rPr>
                <w:rFonts w:ascii="Times New Roman" w:hAnsi="Times New Roman" w:cs="Times New Roman"/>
              </w:rPr>
              <w:t>%</w:t>
            </w:r>
          </w:p>
        </w:tc>
      </w:tr>
      <w:tr w:rsidR="00C27694" w:rsidRPr="007D6AE6" w:rsidTr="007D641E">
        <w:trPr>
          <w:trHeight w:val="6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C27694">
            <w:pPr>
              <w:spacing w:after="0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>Свыше 500 000 рублей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A81F2E" w:rsidP="007B63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EB03AE">
              <w:rPr>
                <w:rFonts w:ascii="Times New Roman" w:hAnsi="Times New Roman" w:cs="Times New Roman"/>
              </w:rPr>
              <w:t>1</w:t>
            </w:r>
            <w:r w:rsidR="00C27694" w:rsidRPr="007D6AE6">
              <w:rPr>
                <w:rFonts w:ascii="Times New Roman" w:hAnsi="Times New Roman" w:cs="Times New Roman"/>
              </w:rPr>
              <w:t xml:space="preserve"> </w:t>
            </w:r>
            <w:r w:rsidR="007B63EC">
              <w:rPr>
                <w:rFonts w:ascii="Times New Roman" w:hAnsi="Times New Roman" w:cs="Times New Roman"/>
              </w:rPr>
              <w:t>%</w:t>
            </w:r>
          </w:p>
        </w:tc>
      </w:tr>
    </w:tbl>
    <w:p w:rsidR="00C27694" w:rsidRDefault="00C27694" w:rsidP="00C27694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27694" w:rsidRPr="005067E9" w:rsidRDefault="00DF3E21" w:rsidP="00DF3E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C27694" w:rsidRPr="007D6AE6">
        <w:rPr>
          <w:rFonts w:ascii="Times New Roman" w:hAnsi="Times New Roman" w:cs="Times New Roman"/>
        </w:rPr>
        <w:t>3</w:t>
      </w:r>
      <w:r w:rsidR="00C27694" w:rsidRPr="005067E9">
        <w:rPr>
          <w:rFonts w:ascii="Times New Roman" w:hAnsi="Times New Roman" w:cs="Times New Roman"/>
          <w:sz w:val="24"/>
          <w:szCs w:val="24"/>
        </w:rPr>
        <w:t>.</w:t>
      </w:r>
      <w:r w:rsidRPr="005067E9">
        <w:rPr>
          <w:rFonts w:ascii="Times New Roman" w:hAnsi="Times New Roman" w:cs="Times New Roman"/>
          <w:sz w:val="24"/>
          <w:szCs w:val="24"/>
        </w:rPr>
        <w:t xml:space="preserve">  </w:t>
      </w:r>
      <w:r w:rsidR="00C27694" w:rsidRPr="005067E9">
        <w:rPr>
          <w:rFonts w:ascii="Times New Roman" w:hAnsi="Times New Roman" w:cs="Times New Roman"/>
          <w:sz w:val="24"/>
          <w:szCs w:val="24"/>
        </w:rPr>
        <w:t>Налог уплачивается в порядке и сроки, установленные ст. 409</w:t>
      </w:r>
      <w:r w:rsidRPr="005067E9">
        <w:rPr>
          <w:rFonts w:ascii="Times New Roman" w:hAnsi="Times New Roman" w:cs="Times New Roman"/>
          <w:sz w:val="24"/>
          <w:szCs w:val="24"/>
        </w:rPr>
        <w:t xml:space="preserve">  </w:t>
      </w:r>
      <w:r w:rsidR="00C27694" w:rsidRPr="005067E9">
        <w:rPr>
          <w:rFonts w:ascii="Times New Roman" w:hAnsi="Times New Roman" w:cs="Times New Roman"/>
          <w:sz w:val="24"/>
          <w:szCs w:val="24"/>
        </w:rPr>
        <w:t>Налогового кодекса РФ.</w:t>
      </w:r>
    </w:p>
    <w:p w:rsidR="00C27694" w:rsidRPr="005067E9" w:rsidRDefault="00C27694" w:rsidP="00DF3E21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4. </w:t>
      </w:r>
      <w:r w:rsidR="00DF3E21" w:rsidRPr="005067E9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>От уплаты налога на имущество освобождаются:</w:t>
      </w:r>
    </w:p>
    <w:p w:rsidR="00C27694" w:rsidRPr="005067E9" w:rsidRDefault="00DF3E21" w:rsidP="00DF3E21">
      <w:pPr>
        <w:shd w:val="clear" w:color="auto" w:fill="FFFFFF"/>
        <w:tabs>
          <w:tab w:val="left" w:pos="11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4.1.   </w:t>
      </w:r>
      <w:r w:rsidR="00C27694" w:rsidRPr="005067E9">
        <w:rPr>
          <w:rFonts w:ascii="Times New Roman" w:hAnsi="Times New Roman" w:cs="Times New Roman"/>
          <w:sz w:val="24"/>
          <w:szCs w:val="24"/>
        </w:rPr>
        <w:t xml:space="preserve">Физические лица, установленные статьей 407 </w:t>
      </w:r>
      <w:r w:rsidR="00BC23F3">
        <w:rPr>
          <w:rFonts w:ascii="Times New Roman" w:hAnsi="Times New Roman" w:cs="Times New Roman"/>
          <w:sz w:val="24"/>
          <w:szCs w:val="24"/>
        </w:rPr>
        <w:t xml:space="preserve"> </w:t>
      </w:r>
      <w:r w:rsidR="00C27694" w:rsidRPr="005067E9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Федерации;</w:t>
      </w:r>
    </w:p>
    <w:p w:rsidR="00DF3E21" w:rsidRPr="005067E9" w:rsidRDefault="00DF3E21" w:rsidP="00DF3E21">
      <w:pPr>
        <w:shd w:val="clear" w:color="auto" w:fill="FFFFFF"/>
        <w:tabs>
          <w:tab w:val="left" w:pos="1235"/>
          <w:tab w:val="left" w:pos="67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5.  </w:t>
      </w:r>
      <w:proofErr w:type="gramStart"/>
      <w:r w:rsidRPr="005067E9">
        <w:rPr>
          <w:rFonts w:ascii="Times New Roman" w:hAnsi="Times New Roman" w:cs="Times New Roman"/>
          <w:sz w:val="24"/>
          <w:szCs w:val="24"/>
        </w:rPr>
        <w:t>Права и обязанности участников отношений, регулируемых законодательством Российск</w:t>
      </w:r>
      <w:r w:rsidR="0091305A">
        <w:rPr>
          <w:rFonts w:ascii="Times New Roman" w:hAnsi="Times New Roman" w:cs="Times New Roman"/>
          <w:sz w:val="24"/>
          <w:szCs w:val="24"/>
        </w:rPr>
        <w:t>ой Федерации о налогах и сборах,</w:t>
      </w:r>
      <w:r w:rsidRPr="005067E9">
        <w:rPr>
          <w:rFonts w:ascii="Times New Roman" w:hAnsi="Times New Roman" w:cs="Times New Roman"/>
          <w:sz w:val="24"/>
          <w:szCs w:val="24"/>
        </w:rPr>
        <w:t xml:space="preserve"> возникшие в отношении налоговых периодов по налогу на имущество физически</w:t>
      </w:r>
      <w:r w:rsidR="00A81F2E">
        <w:rPr>
          <w:rFonts w:ascii="Times New Roman" w:hAnsi="Times New Roman" w:cs="Times New Roman"/>
          <w:sz w:val="24"/>
          <w:szCs w:val="24"/>
        </w:rPr>
        <w:t>х лиц, истекших до 1 января 2017</w:t>
      </w:r>
      <w:r w:rsidRPr="005067E9">
        <w:rPr>
          <w:rFonts w:ascii="Times New Roman" w:hAnsi="Times New Roman" w:cs="Times New Roman"/>
          <w:sz w:val="24"/>
          <w:szCs w:val="24"/>
        </w:rPr>
        <w:t xml:space="preserve">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5067E9">
        <w:rPr>
          <w:rFonts w:ascii="Times New Roman" w:hAnsi="Times New Roman" w:cs="Times New Roman"/>
          <w:sz w:val="24"/>
          <w:szCs w:val="24"/>
        </w:rPr>
        <w:t xml:space="preserve"> учетом положений решения думы Петропавловского МО от </w:t>
      </w:r>
      <w:r w:rsidR="00A81F2E">
        <w:rPr>
          <w:rFonts w:ascii="Times New Roman" w:hAnsi="Times New Roman" w:cs="Times New Roman"/>
          <w:sz w:val="24"/>
          <w:szCs w:val="24"/>
        </w:rPr>
        <w:t>23.10.2014 г. № 38</w:t>
      </w:r>
      <w:r w:rsidR="00EC4AAB">
        <w:rPr>
          <w:rFonts w:ascii="Times New Roman" w:hAnsi="Times New Roman" w:cs="Times New Roman"/>
          <w:sz w:val="24"/>
          <w:szCs w:val="24"/>
        </w:rPr>
        <w:t xml:space="preserve"> «О налоге</w:t>
      </w:r>
      <w:r w:rsidRPr="005067E9">
        <w:rPr>
          <w:rFonts w:ascii="Times New Roman" w:hAnsi="Times New Roman" w:cs="Times New Roman"/>
          <w:sz w:val="24"/>
          <w:szCs w:val="24"/>
        </w:rPr>
        <w:t xml:space="preserve"> на имущество физических</w:t>
      </w:r>
      <w:r w:rsidR="00A81F2E">
        <w:rPr>
          <w:rFonts w:ascii="Times New Roman" w:hAnsi="Times New Roman" w:cs="Times New Roman"/>
          <w:sz w:val="24"/>
          <w:szCs w:val="24"/>
        </w:rPr>
        <w:t xml:space="preserve"> лиц», действующих до 01.01.2017</w:t>
      </w:r>
      <w:r w:rsidRPr="005067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E21" w:rsidRPr="005067E9" w:rsidRDefault="00DF3E21" w:rsidP="00DF3E21">
      <w:pPr>
        <w:shd w:val="clear" w:color="auto" w:fill="FFFFFF"/>
        <w:tabs>
          <w:tab w:val="left" w:pos="1192"/>
          <w:tab w:val="left" w:pos="6597"/>
          <w:tab w:val="left" w:leader="underscore" w:pos="8171"/>
          <w:tab w:val="left" w:leader="underscore" w:pos="84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lastRenderedPageBreak/>
        <w:t xml:space="preserve">        6. </w:t>
      </w:r>
      <w:r w:rsidR="006522DC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 считать утратившим силу решени</w:t>
      </w:r>
      <w:r w:rsidR="00A81F2E">
        <w:rPr>
          <w:rFonts w:ascii="Times New Roman" w:hAnsi="Times New Roman" w:cs="Times New Roman"/>
          <w:sz w:val="24"/>
          <w:szCs w:val="24"/>
        </w:rPr>
        <w:t>е Думы Петропавловского МО от 23.10.2014 г. № 38</w:t>
      </w:r>
      <w:r w:rsidR="00EC4AAB">
        <w:rPr>
          <w:rFonts w:ascii="Times New Roman" w:hAnsi="Times New Roman" w:cs="Times New Roman"/>
          <w:sz w:val="24"/>
          <w:szCs w:val="24"/>
        </w:rPr>
        <w:t xml:space="preserve"> «О налоге</w:t>
      </w:r>
      <w:r w:rsidRPr="005067E9">
        <w:rPr>
          <w:rFonts w:ascii="Times New Roman" w:hAnsi="Times New Roman" w:cs="Times New Roman"/>
          <w:sz w:val="24"/>
          <w:szCs w:val="24"/>
        </w:rPr>
        <w:t xml:space="preserve"> на имущество физических лиц».</w:t>
      </w:r>
    </w:p>
    <w:p w:rsidR="00DF3E21" w:rsidRPr="005067E9" w:rsidRDefault="00DF3E21" w:rsidP="00DF3E21">
      <w:pPr>
        <w:shd w:val="clear" w:color="auto" w:fill="FFFFFF"/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2DC">
        <w:rPr>
          <w:rFonts w:ascii="Times New Roman" w:hAnsi="Times New Roman" w:cs="Times New Roman"/>
          <w:sz w:val="24"/>
          <w:szCs w:val="24"/>
        </w:rPr>
        <w:t xml:space="preserve">7.   </w:t>
      </w:r>
      <w:r w:rsidR="00A81F2E">
        <w:rPr>
          <w:rFonts w:ascii="Times New Roman" w:hAnsi="Times New Roman" w:cs="Times New Roman"/>
          <w:sz w:val="24"/>
          <w:szCs w:val="24"/>
        </w:rPr>
        <w:t>В срок до 1 декабря 2016</w:t>
      </w:r>
      <w:r w:rsidRPr="005067E9">
        <w:rPr>
          <w:rFonts w:ascii="Times New Roman" w:hAnsi="Times New Roman" w:cs="Times New Roman"/>
          <w:sz w:val="24"/>
          <w:szCs w:val="24"/>
        </w:rPr>
        <w:t xml:space="preserve"> г. опубликовать настоящее решение в информационном журнале «Вестник Петропавловского МО».</w:t>
      </w:r>
    </w:p>
    <w:p w:rsidR="00DF3E21" w:rsidRPr="005067E9" w:rsidRDefault="00DF3E21" w:rsidP="00DF3E21">
      <w:pPr>
        <w:shd w:val="clear" w:color="auto" w:fill="FFFFFF"/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 8.    Настоящее решение вступает в силу </w:t>
      </w:r>
      <w:r w:rsidR="00EB03AE">
        <w:rPr>
          <w:rFonts w:ascii="Times New Roman" w:hAnsi="Times New Roman" w:cs="Times New Roman"/>
          <w:sz w:val="24"/>
          <w:szCs w:val="24"/>
        </w:rPr>
        <w:t xml:space="preserve">с 1 января 2017 года, но </w:t>
      </w:r>
      <w:r w:rsidRPr="005067E9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</w:t>
      </w:r>
      <w:r w:rsidR="00EB03AE">
        <w:rPr>
          <w:rFonts w:ascii="Times New Roman" w:hAnsi="Times New Roman" w:cs="Times New Roman"/>
          <w:sz w:val="24"/>
          <w:szCs w:val="24"/>
        </w:rPr>
        <w:t>кования</w:t>
      </w:r>
      <w:r w:rsidRPr="005067E9">
        <w:rPr>
          <w:rFonts w:ascii="Times New Roman" w:hAnsi="Times New Roman" w:cs="Times New Roman"/>
          <w:sz w:val="24"/>
          <w:szCs w:val="24"/>
        </w:rPr>
        <w:t>.</w:t>
      </w:r>
    </w:p>
    <w:p w:rsidR="00DF3E21" w:rsidRPr="005067E9" w:rsidRDefault="00DF3E21" w:rsidP="00DF3E21">
      <w:pPr>
        <w:shd w:val="clear" w:color="auto" w:fill="FFFFFF"/>
        <w:tabs>
          <w:tab w:val="left" w:pos="1038"/>
          <w:tab w:val="left" w:leader="underscore" w:pos="27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 9.  </w:t>
      </w:r>
      <w:r w:rsidR="006522DC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 xml:space="preserve">В течение 5 дней с момента принятия направить настоящее решение в </w:t>
      </w:r>
      <w:proofErr w:type="gramStart"/>
      <w:r w:rsidRPr="005067E9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5067E9">
        <w:rPr>
          <w:rFonts w:ascii="Times New Roman" w:hAnsi="Times New Roman" w:cs="Times New Roman"/>
          <w:sz w:val="24"/>
          <w:szCs w:val="24"/>
        </w:rPr>
        <w:t xml:space="preserve"> ИФНС России № 13 по Иркутской области.</w:t>
      </w: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67E9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proofErr w:type="spellStart"/>
      <w:r w:rsidRPr="005067E9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Pr="005067E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F3E21" w:rsidRPr="005067E9" w:rsidRDefault="00DF3E21" w:rsidP="00DF3E21">
      <w:pPr>
        <w:shd w:val="clear" w:color="auto" w:fill="FFFFFF"/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C27694" w:rsidRPr="005067E9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Pr="005067E9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Pr="005067E9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AEA" w:rsidRDefault="00F07AEA" w:rsidP="00F07AEA"/>
    <w:p w:rsidR="004F3BE2" w:rsidRDefault="004F3BE2"/>
    <w:sectPr w:rsidR="004F3BE2" w:rsidSect="00AC65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5AE"/>
    <w:multiLevelType w:val="hybridMultilevel"/>
    <w:tmpl w:val="9CC480A8"/>
    <w:lvl w:ilvl="0" w:tplc="9C3C1B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052F98"/>
    <w:multiLevelType w:val="hybridMultilevel"/>
    <w:tmpl w:val="BF9AF94C"/>
    <w:lvl w:ilvl="0" w:tplc="99B2C62A">
      <w:start w:val="1"/>
      <w:numFmt w:val="decimal"/>
      <w:lvlText w:val="%1."/>
      <w:lvlJc w:val="left"/>
      <w:pPr>
        <w:ind w:left="159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>
    <w:nsid w:val="46061436"/>
    <w:multiLevelType w:val="hybridMultilevel"/>
    <w:tmpl w:val="5626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90592"/>
    <w:multiLevelType w:val="hybridMultilevel"/>
    <w:tmpl w:val="AD203F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E48D3"/>
    <w:multiLevelType w:val="hybridMultilevel"/>
    <w:tmpl w:val="8D22DD8E"/>
    <w:lvl w:ilvl="0" w:tplc="2544FD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902B5A"/>
    <w:multiLevelType w:val="hybridMultilevel"/>
    <w:tmpl w:val="87D0A1A2"/>
    <w:lvl w:ilvl="0" w:tplc="409AD8B2">
      <w:start w:val="1"/>
      <w:numFmt w:val="decimal"/>
      <w:lvlText w:val="%1."/>
      <w:lvlJc w:val="left"/>
      <w:pPr>
        <w:ind w:left="159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7AEA"/>
    <w:rsid w:val="000617B8"/>
    <w:rsid w:val="001D1BD5"/>
    <w:rsid w:val="001D4A3E"/>
    <w:rsid w:val="001E4786"/>
    <w:rsid w:val="00224253"/>
    <w:rsid w:val="00232C09"/>
    <w:rsid w:val="00253A6C"/>
    <w:rsid w:val="00387FD9"/>
    <w:rsid w:val="003C7AB8"/>
    <w:rsid w:val="003D405A"/>
    <w:rsid w:val="00406D70"/>
    <w:rsid w:val="004B71E4"/>
    <w:rsid w:val="004F3BE2"/>
    <w:rsid w:val="005067E9"/>
    <w:rsid w:val="005B28B1"/>
    <w:rsid w:val="006522DC"/>
    <w:rsid w:val="0076037F"/>
    <w:rsid w:val="007B63EC"/>
    <w:rsid w:val="00820847"/>
    <w:rsid w:val="00891C3B"/>
    <w:rsid w:val="0091305A"/>
    <w:rsid w:val="00A235ED"/>
    <w:rsid w:val="00A81F2E"/>
    <w:rsid w:val="00AC57E4"/>
    <w:rsid w:val="00AC658D"/>
    <w:rsid w:val="00B30B58"/>
    <w:rsid w:val="00BC23F3"/>
    <w:rsid w:val="00C27694"/>
    <w:rsid w:val="00C92E10"/>
    <w:rsid w:val="00CC3531"/>
    <w:rsid w:val="00DB796C"/>
    <w:rsid w:val="00DF3E21"/>
    <w:rsid w:val="00E20B27"/>
    <w:rsid w:val="00EB03AE"/>
    <w:rsid w:val="00EC4AAB"/>
    <w:rsid w:val="00EE4975"/>
    <w:rsid w:val="00F0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EA"/>
    <w:pPr>
      <w:ind w:left="720"/>
      <w:contextualSpacing/>
    </w:pPr>
  </w:style>
  <w:style w:type="character" w:styleId="a4">
    <w:name w:val="Strong"/>
    <w:basedOn w:val="a0"/>
    <w:qFormat/>
    <w:rsid w:val="00F07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2016-10-24T00:03:00Z</cp:lastPrinted>
  <dcterms:created xsi:type="dcterms:W3CDTF">2014-10-16T07:12:00Z</dcterms:created>
  <dcterms:modified xsi:type="dcterms:W3CDTF">2016-11-07T04:51:00Z</dcterms:modified>
</cp:coreProperties>
</file>