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24" w:rsidRPr="0029749B" w:rsidRDefault="00BA5A24" w:rsidP="00BA5A24">
      <w:pPr>
        <w:pStyle w:val="ConsNormal"/>
        <w:ind w:firstLine="540"/>
        <w:jc w:val="both"/>
        <w:rPr>
          <w:rFonts w:ascii="Times New Roman" w:hAnsi="Times New Roman"/>
          <w:b/>
          <w:sz w:val="22"/>
        </w:rPr>
      </w:pPr>
      <w:r w:rsidRPr="0029749B">
        <w:rPr>
          <w:rFonts w:ascii="Times New Roman" w:hAnsi="Times New Roman"/>
          <w:b/>
          <w:sz w:val="22"/>
        </w:rPr>
        <w:t xml:space="preserve">Полномочия органов местного самоуправления </w:t>
      </w:r>
      <w:proofErr w:type="spellStart"/>
      <w:r w:rsidRPr="005B7F58">
        <w:rPr>
          <w:rFonts w:ascii="Times New Roman" w:hAnsi="Times New Roman"/>
          <w:b/>
          <w:sz w:val="22"/>
        </w:rPr>
        <w:t>Макаровского</w:t>
      </w:r>
      <w:proofErr w:type="spellEnd"/>
      <w:r>
        <w:rPr>
          <w:rFonts w:ascii="Times New Roman" w:hAnsi="Times New Roman"/>
          <w:sz w:val="22"/>
        </w:rPr>
        <w:t xml:space="preserve"> </w:t>
      </w:r>
      <w:r w:rsidRPr="0029749B">
        <w:rPr>
          <w:rFonts w:ascii="Times New Roman" w:hAnsi="Times New Roman"/>
          <w:b/>
          <w:sz w:val="22"/>
        </w:rPr>
        <w:t>муниципального образования по решению вопросов местного значения</w:t>
      </w:r>
    </w:p>
    <w:p w:rsidR="00BA5A24" w:rsidRDefault="00BA5A24" w:rsidP="00BA5A24">
      <w:pPr>
        <w:pStyle w:val="ConsNonformat"/>
        <w:jc w:val="both"/>
        <w:rPr>
          <w:sz w:val="22"/>
        </w:rPr>
      </w:pPr>
    </w:p>
    <w:p w:rsidR="00BA5A24" w:rsidRDefault="00BA5A24" w:rsidP="00BA5A24">
      <w:pPr>
        <w:pStyle w:val="ConsNormal"/>
        <w:ind w:firstLine="5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 В целях решения вопросов местного значения органы местного самоуправления </w:t>
      </w:r>
      <w:proofErr w:type="spellStart"/>
      <w:r>
        <w:rPr>
          <w:rFonts w:ascii="Times New Roman" w:hAnsi="Times New Roman"/>
          <w:sz w:val="22"/>
        </w:rPr>
        <w:t>Макаровского</w:t>
      </w:r>
      <w:proofErr w:type="spellEnd"/>
      <w:r>
        <w:rPr>
          <w:rFonts w:ascii="Times New Roman" w:hAnsi="Times New Roman"/>
          <w:sz w:val="22"/>
        </w:rPr>
        <w:t xml:space="preserve"> муниципального образования самостоятельно осуществляют следующие полномочия:</w:t>
      </w:r>
    </w:p>
    <w:p w:rsidR="00BA5A24" w:rsidRDefault="00BA5A24" w:rsidP="00BA5A24">
      <w:pPr>
        <w:pStyle w:val="ConsNormal"/>
        <w:ind w:firstLine="5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1) принятие Устава </w:t>
      </w:r>
      <w:proofErr w:type="spellStart"/>
      <w:r>
        <w:rPr>
          <w:rFonts w:ascii="Times New Roman" w:hAnsi="Times New Roman"/>
          <w:sz w:val="22"/>
        </w:rPr>
        <w:t>Макаровского</w:t>
      </w:r>
      <w:proofErr w:type="spellEnd"/>
      <w:r>
        <w:rPr>
          <w:rFonts w:ascii="Times New Roman" w:hAnsi="Times New Roman"/>
          <w:sz w:val="22"/>
        </w:rPr>
        <w:t xml:space="preserve"> муниципального образования и внесение в него изменений и дополнений, издание муниципальных правовых актов;</w:t>
      </w:r>
    </w:p>
    <w:p w:rsidR="00BA5A24" w:rsidRDefault="00BA5A24" w:rsidP="00BA5A24">
      <w:pPr>
        <w:pStyle w:val="ConsNormal"/>
        <w:ind w:firstLine="5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2) установление официальных символов </w:t>
      </w:r>
      <w:proofErr w:type="spellStart"/>
      <w:r>
        <w:rPr>
          <w:rFonts w:ascii="Times New Roman" w:hAnsi="Times New Roman"/>
          <w:sz w:val="22"/>
        </w:rPr>
        <w:t>Макаровского</w:t>
      </w:r>
      <w:proofErr w:type="spellEnd"/>
      <w:r>
        <w:rPr>
          <w:rFonts w:ascii="Times New Roman" w:hAnsi="Times New Roman"/>
          <w:sz w:val="22"/>
        </w:rPr>
        <w:t xml:space="preserve"> муниципального образования;</w:t>
      </w:r>
    </w:p>
    <w:p w:rsidR="00BA5A24" w:rsidRDefault="00BA5A24" w:rsidP="00BA5A24">
      <w:pPr>
        <w:pStyle w:val="ConsNormal"/>
        <w:ind w:firstLine="5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3) создание муниципальных предприятий и учреждений, </w:t>
      </w:r>
      <w:r w:rsidRPr="00180655">
        <w:rPr>
          <w:rFonts w:ascii="Times New Roman" w:hAnsi="Times New Roman"/>
          <w:bCs/>
          <w:sz w:val="22"/>
          <w:szCs w:val="22"/>
        </w:rPr>
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</w:t>
      </w:r>
      <w:r>
        <w:rPr>
          <w:rFonts w:ascii="Times New Roman" w:hAnsi="Times New Roman"/>
          <w:sz w:val="22"/>
        </w:rPr>
        <w:t>, формирование и размещение муниципального заказа;</w:t>
      </w:r>
    </w:p>
    <w:p w:rsidR="00BA5A24" w:rsidRDefault="00BA5A24" w:rsidP="00BA5A24">
      <w:pPr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>4) установление тарифов на услуги, предоставляемые муниципальными предприятиями и учреждениями,  и работы, выполняемые муниципальными предприятиями и учреждениями, если иное не предусмотрено федеральными законами;</w:t>
      </w:r>
    </w:p>
    <w:p w:rsidR="00BA5A24" w:rsidRDefault="00BA5A24" w:rsidP="00BA5A24">
      <w:pPr>
        <w:tabs>
          <w:tab w:val="left" w:pos="928"/>
        </w:tabs>
        <w:ind w:firstLine="397"/>
        <w:jc w:val="both"/>
        <w:rPr>
          <w:sz w:val="22"/>
          <w:szCs w:val="22"/>
        </w:rPr>
      </w:pPr>
      <w:r w:rsidRPr="006C4CC3">
        <w:rPr>
          <w:sz w:val="22"/>
          <w:szCs w:val="22"/>
        </w:rPr>
        <w:t>4.1) регулирование</w:t>
      </w:r>
      <w:r>
        <w:rPr>
          <w:sz w:val="22"/>
          <w:szCs w:val="22"/>
        </w:rPr>
        <w:t xml:space="preserve"> </w:t>
      </w:r>
      <w:r w:rsidRPr="006C4CC3">
        <w:rPr>
          <w:sz w:val="22"/>
          <w:szCs w:val="22"/>
        </w:rPr>
        <w:t xml:space="preserve">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</w:t>
      </w:r>
      <w:proofErr w:type="gramStart"/>
      <w:r w:rsidRPr="006C4CC3">
        <w:rPr>
          <w:sz w:val="22"/>
          <w:szCs w:val="22"/>
        </w:rPr>
        <w:t xml:space="preserve">Полномочия органов местного самоуправления </w:t>
      </w:r>
      <w:proofErr w:type="spellStart"/>
      <w:r>
        <w:rPr>
          <w:sz w:val="22"/>
        </w:rPr>
        <w:t>Макаровского</w:t>
      </w:r>
      <w:proofErr w:type="spellEnd"/>
      <w:r>
        <w:rPr>
          <w:sz w:val="22"/>
        </w:rPr>
        <w:t xml:space="preserve"> </w:t>
      </w:r>
      <w:r w:rsidRPr="006C4CC3">
        <w:rPr>
          <w:sz w:val="22"/>
          <w:szCs w:val="22"/>
        </w:rPr>
        <w:t xml:space="preserve">муниципального образования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 могут полностью или частично передаваться на основе соглашений между органами местного самоуправления </w:t>
      </w:r>
      <w:proofErr w:type="spellStart"/>
      <w:r>
        <w:rPr>
          <w:sz w:val="22"/>
        </w:rPr>
        <w:t>Макаровского</w:t>
      </w:r>
      <w:proofErr w:type="spellEnd"/>
      <w:r>
        <w:rPr>
          <w:sz w:val="22"/>
        </w:rPr>
        <w:t xml:space="preserve"> </w:t>
      </w:r>
      <w:r w:rsidRPr="006C4CC3">
        <w:rPr>
          <w:sz w:val="22"/>
          <w:szCs w:val="22"/>
        </w:rPr>
        <w:t>муниципального образования и органами местного самоуправления  муниципального образования Киренский</w:t>
      </w:r>
      <w:proofErr w:type="gramEnd"/>
      <w:r w:rsidRPr="006C4CC3">
        <w:rPr>
          <w:sz w:val="22"/>
          <w:szCs w:val="22"/>
        </w:rPr>
        <w:t xml:space="preserve"> район.</w:t>
      </w:r>
    </w:p>
    <w:p w:rsidR="00BA5A24" w:rsidRDefault="00BA5A24" w:rsidP="00BA5A24">
      <w:pPr>
        <w:tabs>
          <w:tab w:val="left" w:pos="928"/>
        </w:tabs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80655">
        <w:rPr>
          <w:sz w:val="22"/>
          <w:szCs w:val="22"/>
        </w:rPr>
        <w:t xml:space="preserve">4.2) </w:t>
      </w:r>
      <w:r>
        <w:rPr>
          <w:sz w:val="22"/>
          <w:szCs w:val="22"/>
        </w:rPr>
        <w:t>полномочия</w:t>
      </w:r>
      <w:r w:rsidRPr="00180655">
        <w:rPr>
          <w:sz w:val="22"/>
          <w:szCs w:val="22"/>
        </w:rPr>
        <w:t xml:space="preserve"> по организации теплоснабжения, пред</w:t>
      </w:r>
      <w:r>
        <w:rPr>
          <w:sz w:val="22"/>
          <w:szCs w:val="22"/>
        </w:rPr>
        <w:t>усмотренные</w:t>
      </w:r>
      <w:r w:rsidRPr="00180655">
        <w:rPr>
          <w:sz w:val="22"/>
          <w:szCs w:val="22"/>
        </w:rPr>
        <w:t xml:space="preserve"> Федеральным законом "О теплоснабжении"</w:t>
      </w:r>
    </w:p>
    <w:p w:rsidR="00BA5A24" w:rsidRPr="006C4CC3" w:rsidRDefault="00BA5A24" w:rsidP="00BA5A24">
      <w:pPr>
        <w:tabs>
          <w:tab w:val="left" w:pos="928"/>
        </w:tabs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4.3) </w:t>
      </w:r>
      <w:r>
        <w:t>полномочиями в сфере водоснабжения и водоотведения, предусмотренными Федеральным законом « О водоснабжении и  водоотведении»</w:t>
      </w:r>
    </w:p>
    <w:p w:rsidR="00BA5A24" w:rsidRDefault="00BA5A24" w:rsidP="00BA5A24">
      <w:pPr>
        <w:pStyle w:val="ConsNormal"/>
        <w:ind w:firstLine="5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5) организационное и материально-техническое обеспечение подготовки и проведения местного референдума, муниципальных выборов, голосования по отзыву Главы сельского поселения, депутата Думы сельского поселения, голосования  по вопросам изменения границ </w:t>
      </w:r>
      <w:proofErr w:type="spellStart"/>
      <w:r>
        <w:rPr>
          <w:rFonts w:ascii="Times New Roman" w:hAnsi="Times New Roman"/>
          <w:sz w:val="22"/>
        </w:rPr>
        <w:t>Макаровского</w:t>
      </w:r>
      <w:proofErr w:type="spellEnd"/>
      <w:r>
        <w:rPr>
          <w:rFonts w:ascii="Times New Roman" w:hAnsi="Times New Roman"/>
          <w:sz w:val="22"/>
        </w:rPr>
        <w:t xml:space="preserve"> муниципального образования, преобразования </w:t>
      </w:r>
      <w:proofErr w:type="spellStart"/>
      <w:r>
        <w:rPr>
          <w:rFonts w:ascii="Times New Roman" w:hAnsi="Times New Roman"/>
          <w:sz w:val="22"/>
        </w:rPr>
        <w:t>Макаровского</w:t>
      </w:r>
      <w:proofErr w:type="spellEnd"/>
      <w:r>
        <w:rPr>
          <w:rFonts w:ascii="Times New Roman" w:hAnsi="Times New Roman"/>
          <w:sz w:val="22"/>
        </w:rPr>
        <w:t xml:space="preserve"> муниципального образования;</w:t>
      </w:r>
    </w:p>
    <w:p w:rsidR="00BA5A24" w:rsidRDefault="00BA5A24" w:rsidP="00BA5A24">
      <w:pPr>
        <w:pStyle w:val="ConsNormal"/>
        <w:ind w:firstLine="5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6) принятие и организация выполнения планов и программ комплексного социально-экономического развития </w:t>
      </w:r>
      <w:proofErr w:type="spellStart"/>
      <w:r>
        <w:rPr>
          <w:rFonts w:ascii="Times New Roman" w:hAnsi="Times New Roman"/>
          <w:sz w:val="22"/>
        </w:rPr>
        <w:t>Макаровского</w:t>
      </w:r>
      <w:proofErr w:type="spellEnd"/>
      <w:r>
        <w:rPr>
          <w:rFonts w:ascii="Times New Roman" w:hAnsi="Times New Roman"/>
          <w:sz w:val="22"/>
        </w:rPr>
        <w:t xml:space="preserve"> муниципального образования, а также организация сбора статистических показателей, характеризующих состояние экономики и социальной сферы </w:t>
      </w:r>
      <w:proofErr w:type="spellStart"/>
      <w:r>
        <w:rPr>
          <w:rFonts w:ascii="Times New Roman" w:hAnsi="Times New Roman"/>
          <w:sz w:val="22"/>
        </w:rPr>
        <w:t>Макаровского</w:t>
      </w:r>
      <w:proofErr w:type="spellEnd"/>
      <w:r>
        <w:rPr>
          <w:rFonts w:ascii="Times New Roman" w:hAnsi="Times New Roman"/>
          <w:sz w:val="22"/>
        </w:rPr>
        <w:t xml:space="preserve"> муниципального образования, и предоставление указанных данных органам государственной власти в установленном порядке;</w:t>
      </w:r>
    </w:p>
    <w:p w:rsidR="00BA5A24" w:rsidRDefault="00BA5A24" w:rsidP="00BA5A24">
      <w:pPr>
        <w:pStyle w:val="ConsNormal"/>
        <w:ind w:firstLine="5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7) </w:t>
      </w:r>
      <w:r w:rsidRPr="001E5360">
        <w:rPr>
          <w:rFonts w:ascii="Times New Roman" w:hAnsi="Times New Roman"/>
          <w:sz w:val="22"/>
          <w:szCs w:val="24"/>
        </w:rPr>
        <w:t xml:space="preserve"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сведений жителей </w:t>
      </w:r>
      <w:proofErr w:type="spellStart"/>
      <w:r>
        <w:rPr>
          <w:rFonts w:ascii="Times New Roman" w:hAnsi="Times New Roman"/>
          <w:sz w:val="22"/>
        </w:rPr>
        <w:t>Макаровского</w:t>
      </w:r>
      <w:proofErr w:type="spellEnd"/>
      <w:r>
        <w:rPr>
          <w:rFonts w:ascii="Times New Roman" w:hAnsi="Times New Roman"/>
          <w:sz w:val="22"/>
        </w:rPr>
        <w:t xml:space="preserve"> </w:t>
      </w:r>
      <w:r w:rsidRPr="001E5360">
        <w:rPr>
          <w:rFonts w:ascii="Times New Roman" w:hAnsi="Times New Roman"/>
          <w:sz w:val="22"/>
          <w:szCs w:val="24"/>
        </w:rPr>
        <w:t xml:space="preserve">муниципального образования официальной информации о социально-экономическом и культурном развитии </w:t>
      </w:r>
      <w:proofErr w:type="spellStart"/>
      <w:r>
        <w:rPr>
          <w:rFonts w:ascii="Times New Roman" w:hAnsi="Times New Roman"/>
          <w:sz w:val="22"/>
        </w:rPr>
        <w:t>Макаровского</w:t>
      </w:r>
      <w:proofErr w:type="spellEnd"/>
      <w:r>
        <w:rPr>
          <w:rFonts w:ascii="Times New Roman" w:hAnsi="Times New Roman"/>
          <w:sz w:val="22"/>
        </w:rPr>
        <w:t xml:space="preserve"> </w:t>
      </w:r>
      <w:r w:rsidRPr="001E5360">
        <w:rPr>
          <w:rFonts w:ascii="Times New Roman" w:hAnsi="Times New Roman"/>
          <w:sz w:val="22"/>
          <w:szCs w:val="24"/>
        </w:rPr>
        <w:t>муниципального образования, о развитии его общественной инфраструктуры и иной официальной информации</w:t>
      </w:r>
      <w:r>
        <w:rPr>
          <w:rFonts w:ascii="Times New Roman" w:hAnsi="Times New Roman"/>
          <w:sz w:val="22"/>
        </w:rPr>
        <w:t>;</w:t>
      </w:r>
    </w:p>
    <w:p w:rsidR="00BA5A24" w:rsidRPr="00D926E2" w:rsidRDefault="00BA5A24" w:rsidP="00BA5A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D926E2">
        <w:rPr>
          <w:sz w:val="22"/>
          <w:szCs w:val="22"/>
        </w:rPr>
        <w:t>8) осуществление международных и внешнеэкономических связей в соответствии с федеральными законами;</w:t>
      </w:r>
    </w:p>
    <w:p w:rsidR="00BA5A24" w:rsidRPr="00D926E2" w:rsidRDefault="00BA5A24" w:rsidP="00BA5A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926E2">
        <w:rPr>
          <w:sz w:val="22"/>
          <w:szCs w:val="22"/>
        </w:rPr>
        <w:t xml:space="preserve"> 8.1) организация подготовки, переподготовки и повышения квалификации Главы сельского поселения, депутатов Думы сельского поселения, а также профессиональной подготовки, переподготовки и повышения квалификации муниципальных служащих и работников муниципальных учреждений;</w:t>
      </w:r>
    </w:p>
    <w:p w:rsidR="00BA5A24" w:rsidRPr="00D926E2" w:rsidRDefault="00BA5A24" w:rsidP="00BA5A24">
      <w:pPr>
        <w:jc w:val="both"/>
        <w:rPr>
          <w:sz w:val="22"/>
          <w:szCs w:val="22"/>
        </w:rPr>
      </w:pPr>
      <w:bookmarkStart w:id="0" w:name="sub_170182"/>
      <w:r>
        <w:rPr>
          <w:sz w:val="22"/>
          <w:szCs w:val="22"/>
        </w:rPr>
        <w:t xml:space="preserve">        </w:t>
      </w:r>
      <w:r w:rsidRPr="00D926E2">
        <w:rPr>
          <w:sz w:val="22"/>
          <w:szCs w:val="22"/>
        </w:rPr>
        <w:t xml:space="preserve">8.2)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</w:t>
      </w:r>
      <w:r w:rsidRPr="00D926E2">
        <w:rPr>
          <w:sz w:val="22"/>
          <w:szCs w:val="22"/>
        </w:rPr>
        <w:lastRenderedPageBreak/>
        <w:t>мероприятий, предусмотренных законодательством об энергосбережении и о повышении энергетической эффективности;</w:t>
      </w:r>
    </w:p>
    <w:bookmarkEnd w:id="0"/>
    <w:p w:rsidR="00BA5A24" w:rsidRDefault="00BA5A24" w:rsidP="00BA5A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9</w:t>
      </w:r>
      <w:r w:rsidRPr="00D926E2">
        <w:rPr>
          <w:sz w:val="22"/>
          <w:szCs w:val="22"/>
        </w:rPr>
        <w:t>) иными полномочиями в соответствии с Федеральным законом</w:t>
      </w:r>
      <w:r>
        <w:rPr>
          <w:sz w:val="22"/>
          <w:szCs w:val="22"/>
        </w:rPr>
        <w:t xml:space="preserve"> № 131-ФЗ </w:t>
      </w:r>
      <w:r w:rsidRPr="00D926E2">
        <w:rPr>
          <w:sz w:val="22"/>
          <w:szCs w:val="22"/>
        </w:rPr>
        <w:t xml:space="preserve"> и настоящим Уставом.</w:t>
      </w:r>
    </w:p>
    <w:p w:rsidR="00BA5A24" w:rsidRPr="00D926E2" w:rsidRDefault="00BA5A24" w:rsidP="00BA5A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2. </w:t>
      </w:r>
      <w:proofErr w:type="gramStart"/>
      <w:r>
        <w:rPr>
          <w:sz w:val="22"/>
          <w:szCs w:val="22"/>
        </w:rPr>
        <w:t>Полномочия органов местного самоуправления, установленные настоящей статьей осуществляются</w:t>
      </w:r>
      <w:proofErr w:type="gramEnd"/>
      <w:r>
        <w:rPr>
          <w:sz w:val="22"/>
          <w:szCs w:val="22"/>
        </w:rPr>
        <w:t xml:space="preserve"> органами местного самоуправления </w:t>
      </w:r>
      <w:proofErr w:type="spellStart"/>
      <w:r>
        <w:rPr>
          <w:sz w:val="22"/>
          <w:szCs w:val="22"/>
        </w:rPr>
        <w:t>Макаровского</w:t>
      </w:r>
      <w:proofErr w:type="spellEnd"/>
      <w:r>
        <w:rPr>
          <w:sz w:val="22"/>
          <w:szCs w:val="22"/>
        </w:rPr>
        <w:t xml:space="preserve"> муниципального образования самостоятельно.</w:t>
      </w:r>
    </w:p>
    <w:p w:rsidR="00BA5A24" w:rsidRDefault="00BA5A24" w:rsidP="00BA5A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D457B" w:rsidRDefault="009D457B"/>
    <w:sectPr w:rsidR="009D457B" w:rsidSect="009D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A5A24"/>
    <w:rsid w:val="009D457B"/>
    <w:rsid w:val="00BA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A5A2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BA5A24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BA5A24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3734</Characters>
  <Application>Microsoft Office Word</Application>
  <DocSecurity>0</DocSecurity>
  <Lines>31</Lines>
  <Paragraphs>8</Paragraphs>
  <ScaleCrop>false</ScaleCrop>
  <Company>Администрация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2014-10-23T07:30:00Z</dcterms:created>
  <dcterms:modified xsi:type="dcterms:W3CDTF">2014-10-23T07:31:00Z</dcterms:modified>
</cp:coreProperties>
</file>