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71" w:rsidRDefault="00370571" w:rsidP="00370571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370571" w:rsidRDefault="00370571" w:rsidP="00370571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370571" w:rsidRDefault="00370571" w:rsidP="00370571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370571" w:rsidRDefault="00370571" w:rsidP="00370571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370571" w:rsidRDefault="00370571" w:rsidP="00370571">
      <w:pPr>
        <w:spacing w:after="80"/>
        <w:jc w:val="center"/>
      </w:pPr>
      <w:r>
        <w:t>ДУМА  МАКАРОВСКОГО МУНИЦИПАЛЬНОГО  ОБРАЗОВАНИЯ</w:t>
      </w:r>
    </w:p>
    <w:p w:rsidR="00370571" w:rsidRDefault="00370571" w:rsidP="00370571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ПЯТОГО СОЗЫВА</w:t>
      </w:r>
    </w:p>
    <w:p w:rsidR="00370571" w:rsidRDefault="00370571" w:rsidP="00370571">
      <w:pPr>
        <w:jc w:val="center"/>
      </w:pPr>
    </w:p>
    <w:p w:rsidR="00370571" w:rsidRDefault="00370571" w:rsidP="0037057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370571" w:rsidRDefault="00370571" w:rsidP="0037057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70571" w:rsidRDefault="00370571" w:rsidP="00370571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30  марта 2023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№  35                                 с. Макарово</w:t>
      </w:r>
    </w:p>
    <w:p w:rsidR="00370571" w:rsidRDefault="00370571" w:rsidP="00370571"/>
    <w:p w:rsidR="00370571" w:rsidRDefault="00370571" w:rsidP="00370571">
      <w:pPr>
        <w:rPr>
          <w:b/>
        </w:rPr>
      </w:pPr>
      <w:r>
        <w:rPr>
          <w:b/>
        </w:rPr>
        <w:t>« О выделении материальной помощи гражданке пострадавшей от пожара»</w:t>
      </w:r>
    </w:p>
    <w:p w:rsidR="00370571" w:rsidRDefault="00370571" w:rsidP="00370571">
      <w:pPr>
        <w:rPr>
          <w:b/>
        </w:rPr>
      </w:pPr>
    </w:p>
    <w:p w:rsidR="00370571" w:rsidRDefault="00370571" w:rsidP="00370571">
      <w:pPr>
        <w:jc w:val="both"/>
      </w:pPr>
      <w:r>
        <w:tab/>
        <w:t>Руководствуясь Федеральным законном № 131-ФЗ от 06 октября 2003 года «Об общих принципах организации местного самоуправления в Российской Федерации»,</w:t>
      </w:r>
    </w:p>
    <w:p w:rsidR="00370571" w:rsidRDefault="00370571" w:rsidP="00370571">
      <w:pPr>
        <w:jc w:val="both"/>
      </w:pPr>
      <w:r>
        <w:t>Федеральным законом от 21.12.1994 N68-ФЗ "О защите населения и территорий от чрезвычайных ситуаций природного и техногенного характера", решением Думы Макаровского сельского поселения от</w:t>
      </w:r>
      <w:r>
        <w:rPr>
          <w:color w:val="333333"/>
          <w:shd w:val="clear" w:color="auto" w:fill="FFFFFF"/>
        </w:rPr>
        <w:t xml:space="preserve">  </w:t>
      </w:r>
      <w:r>
        <w:rPr>
          <w:color w:val="000000"/>
        </w:rPr>
        <w:t>31.05.2018  № 20 </w:t>
      </w:r>
      <w:hyperlink r:id="rId4" w:history="1">
        <w:r>
          <w:rPr>
            <w:rStyle w:val="a3"/>
          </w:rPr>
          <w:t>"Об  утверждении Порядка оказания материальной помощи погорельцам в Макаровском образовании"</w:t>
        </w:r>
      </w:hyperlink>
      <w:r>
        <w:t>, Бюджетным кодексом Российской Федерации, Уставом Макаровского  сельского поселения, Дума Макаровского  сельского поселения, решила:</w:t>
      </w:r>
    </w:p>
    <w:p w:rsidR="00370571" w:rsidRDefault="00370571" w:rsidP="00370571">
      <w:pPr>
        <w:jc w:val="both"/>
      </w:pPr>
    </w:p>
    <w:p w:rsidR="00370571" w:rsidRDefault="00370571" w:rsidP="00370571">
      <w:pPr>
        <w:jc w:val="both"/>
      </w:pPr>
      <w:r>
        <w:t>1. Рассмотрев предоставленные документы гражданки Заритдиновой Ирины Арсентьевны:</w:t>
      </w:r>
    </w:p>
    <w:p w:rsidR="00370571" w:rsidRDefault="00370571" w:rsidP="00370571">
      <w:pPr>
        <w:jc w:val="both"/>
      </w:pPr>
      <w:r>
        <w:t>1.1. Выделить из бюджета Макаровского сельского поселения денежные средства в сумме 10 000 (десять) тысяч рублей, в целях оказания материальной помощи гражданке, пострадавшей в результате пожара, произошедшего 23 марта 2023 года по адресу: Иркутская область, Киренский район, с. Макарово, ул. Квартал 1 дом 3 квартира 2.</w:t>
      </w:r>
    </w:p>
    <w:p w:rsidR="00370571" w:rsidRDefault="00370571" w:rsidP="00370571">
      <w:pPr>
        <w:jc w:val="both"/>
      </w:pPr>
      <w:r>
        <w:t xml:space="preserve">2. Опубликовать настоящее решение периодическом печатном издании «Информационный  Вестник Макаровского сельского поселения» и </w:t>
      </w:r>
      <w:r>
        <w:rPr>
          <w:rStyle w:val="a4"/>
          <w:color w:val="3C3C3C"/>
        </w:rPr>
        <w:t xml:space="preserve">на </w:t>
      </w:r>
      <w:r>
        <w:t>официальном сайте администрации Киренского муниципального района в разделе «Поселения района» (</w:t>
      </w:r>
      <w:hyperlink r:id="rId5" w:history="1">
        <w:r>
          <w:rPr>
            <w:rStyle w:val="a3"/>
          </w:rPr>
          <w:t>http://kirenskrn.irkobl.ru</w:t>
        </w:r>
      </w:hyperlink>
      <w:r>
        <w:t xml:space="preserve">) в информационно- телекоммуникационной сети «Интернет» </w:t>
      </w:r>
    </w:p>
    <w:p w:rsidR="00370571" w:rsidRDefault="00370571" w:rsidP="00370571">
      <w:pPr>
        <w:jc w:val="both"/>
      </w:pPr>
      <w:r>
        <w:t>3. Контроль по исполнению настоящего  решения оставляю за собой.</w:t>
      </w:r>
    </w:p>
    <w:p w:rsidR="00370571" w:rsidRDefault="00370571" w:rsidP="00370571">
      <w:pPr>
        <w:jc w:val="both"/>
      </w:pPr>
      <w:r>
        <w:t> </w:t>
      </w:r>
    </w:p>
    <w:p w:rsidR="00370571" w:rsidRDefault="00370571" w:rsidP="00370571">
      <w:pPr>
        <w:jc w:val="both"/>
      </w:pPr>
    </w:p>
    <w:p w:rsidR="00370571" w:rsidRDefault="00370571" w:rsidP="00370571">
      <w:pPr>
        <w:jc w:val="both"/>
      </w:pPr>
      <w:r>
        <w:t>Председатель Думы,</w:t>
      </w:r>
    </w:p>
    <w:p w:rsidR="00370571" w:rsidRDefault="00370571" w:rsidP="00370571">
      <w:pPr>
        <w:jc w:val="both"/>
      </w:pPr>
      <w:r>
        <w:t>Глава Макаровского сельского поселения                                        О.В.Ярыгина</w:t>
      </w:r>
    </w:p>
    <w:p w:rsidR="00370571" w:rsidRDefault="00370571" w:rsidP="00370571">
      <w:pPr>
        <w:tabs>
          <w:tab w:val="left" w:pos="3798"/>
        </w:tabs>
        <w:ind w:firstLine="709"/>
        <w:jc w:val="both"/>
        <w:rPr>
          <w:rFonts w:ascii="Arial" w:hAnsi="Arial" w:cs="Arial"/>
          <w:bCs/>
          <w:color w:val="333333"/>
          <w:kern w:val="36"/>
        </w:rPr>
      </w:pPr>
    </w:p>
    <w:p w:rsidR="00370571" w:rsidRDefault="00370571" w:rsidP="00370571">
      <w:pPr>
        <w:spacing w:after="80"/>
        <w:jc w:val="center"/>
        <w:rPr>
          <w:b/>
        </w:rPr>
      </w:pPr>
    </w:p>
    <w:p w:rsidR="00370571" w:rsidRDefault="00370571" w:rsidP="00370571">
      <w:pPr>
        <w:jc w:val="both"/>
      </w:pPr>
    </w:p>
    <w:p w:rsidR="00370571" w:rsidRDefault="00370571" w:rsidP="00370571">
      <w:pPr>
        <w:jc w:val="both"/>
        <w:rPr>
          <w:color w:val="333333"/>
          <w:shd w:val="clear" w:color="auto" w:fill="FFFFFF"/>
        </w:rPr>
      </w:pPr>
    </w:p>
    <w:p w:rsidR="00370571" w:rsidRDefault="00370571" w:rsidP="00370571"/>
    <w:p w:rsidR="00370571" w:rsidRDefault="00370571" w:rsidP="00370571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0571"/>
    <w:rsid w:val="00141376"/>
    <w:rsid w:val="00370571"/>
    <w:rsid w:val="006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571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571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0571"/>
    <w:rPr>
      <w:color w:val="0000FF"/>
      <w:u w:val="single"/>
    </w:rPr>
  </w:style>
  <w:style w:type="paragraph" w:customStyle="1" w:styleId="ConsTitle">
    <w:name w:val="ConsTitle"/>
    <w:rsid w:val="003705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370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hyperlink" Target="https://kirenskraion.mo38.ru/settlement_area/makarov/normativnye/M20R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2023-03-31T02:46:00Z</dcterms:created>
  <dcterms:modified xsi:type="dcterms:W3CDTF">2023-03-31T02:46:00Z</dcterms:modified>
</cp:coreProperties>
</file>