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C3" w:rsidRPr="008D7D7E" w:rsidRDefault="00286BC3" w:rsidP="00286B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7D7E">
        <w:rPr>
          <w:rFonts w:ascii="Times New Roman" w:hAnsi="Times New Roman" w:cs="Times New Roman"/>
          <w:b/>
          <w:sz w:val="22"/>
          <w:szCs w:val="22"/>
        </w:rPr>
        <w:t>ПРОХОЖДЕНИЕ МУНИЦИПАЛЬНОЙ СЛУЖБЫ</w:t>
      </w:r>
    </w:p>
    <w:p w:rsidR="00286BC3" w:rsidRPr="008D7D7E" w:rsidRDefault="00286BC3" w:rsidP="00286BC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86BC3" w:rsidRPr="00222F58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Статья 35</w:t>
      </w:r>
      <w:r w:rsidRPr="00222F58">
        <w:rPr>
          <w:rFonts w:ascii="Times New Roman" w:hAnsi="Times New Roman" w:cs="Times New Roman"/>
          <w:b/>
          <w:i/>
          <w:sz w:val="22"/>
          <w:szCs w:val="22"/>
        </w:rPr>
        <w:t>. Право поступления на муниципальную службу.</w:t>
      </w:r>
    </w:p>
    <w:p w:rsidR="00286BC3" w:rsidRPr="008D7D7E" w:rsidRDefault="00286BC3" w:rsidP="00286B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</w:t>
      </w:r>
      <w:r w:rsidRPr="008D7D7E">
        <w:rPr>
          <w:rFonts w:ascii="Times New Roman" w:hAnsi="Times New Roman" w:cs="Times New Roman"/>
          <w:sz w:val="22"/>
          <w:szCs w:val="22"/>
        </w:rPr>
        <w:t>1. Право поступления на муниципальную службу имеют граждане Российской Федерации, достигшие возраста 18 лет, если иное не установлено федеральными законами, отвечающие квалификационным требованиям по соответствующей должности муниципальной службы.</w:t>
      </w:r>
    </w:p>
    <w:p w:rsidR="00286BC3" w:rsidRPr="008D7D7E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7E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8D7D7E">
        <w:rPr>
          <w:rFonts w:ascii="Times New Roman" w:hAnsi="Times New Roman" w:cs="Times New Roman"/>
          <w:sz w:val="22"/>
          <w:szCs w:val="22"/>
        </w:rPr>
        <w:t>При поступлении на муниципальную службу, а также ее прохождении не допускается установления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отношение к религии, убеждений, принадлежности к общественным объединениям и других обстоятельств, не связанных с деловыми качествами работника.</w:t>
      </w:r>
      <w:proofErr w:type="gramEnd"/>
    </w:p>
    <w:p w:rsidR="00286BC3" w:rsidRPr="008D7D7E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7E">
        <w:rPr>
          <w:rFonts w:ascii="Times New Roman" w:hAnsi="Times New Roman" w:cs="Times New Roman"/>
          <w:sz w:val="22"/>
          <w:szCs w:val="22"/>
        </w:rPr>
        <w:t>3. Гражданин не может быть принят на муниципальную службу и находиться на муниципальной службе в случаях</w:t>
      </w:r>
      <w:r>
        <w:rPr>
          <w:rFonts w:ascii="Times New Roman" w:hAnsi="Times New Roman" w:cs="Times New Roman"/>
          <w:sz w:val="22"/>
          <w:szCs w:val="22"/>
        </w:rPr>
        <w:t xml:space="preserve"> определенных статьей 13 Федерального закона « О муниципальной службе в Российской Федерации» </w:t>
      </w:r>
    </w:p>
    <w:p w:rsidR="00286BC3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86BC3" w:rsidRPr="00C16FE1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Статья 36</w:t>
      </w:r>
      <w:r w:rsidRPr="00C16FE1">
        <w:rPr>
          <w:rFonts w:ascii="Times New Roman" w:hAnsi="Times New Roman" w:cs="Times New Roman"/>
          <w:b/>
          <w:i/>
          <w:sz w:val="22"/>
          <w:szCs w:val="22"/>
        </w:rPr>
        <w:t>. Документы, представляемые при поступлении на муниципальную службу.</w:t>
      </w:r>
    </w:p>
    <w:p w:rsidR="00286BC3" w:rsidRPr="008D7D7E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7E">
        <w:rPr>
          <w:rFonts w:ascii="Times New Roman" w:hAnsi="Times New Roman" w:cs="Times New Roman"/>
          <w:sz w:val="22"/>
          <w:szCs w:val="22"/>
        </w:rPr>
        <w:t xml:space="preserve">1. При поступлении на муниципальную службу гражданин представляет в кадровую службу администрации </w:t>
      </w:r>
      <w:proofErr w:type="spellStart"/>
      <w:r w:rsidRPr="008D7D7E">
        <w:rPr>
          <w:rFonts w:ascii="Times New Roman" w:hAnsi="Times New Roman" w:cs="Times New Roman"/>
          <w:sz w:val="22"/>
          <w:szCs w:val="22"/>
        </w:rPr>
        <w:t>Макаровского</w:t>
      </w:r>
      <w:proofErr w:type="spellEnd"/>
      <w:r w:rsidRPr="008D7D7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следующие документы: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0" w:name="sub_3711"/>
      <w:r w:rsidRPr="00222F58">
        <w:rPr>
          <w:rFonts w:ascii="Times New Roman" w:hAnsi="Times New Roman"/>
        </w:rPr>
        <w:t>1) заявление с просьбой о поступлении на муниципальную службу и замещении должности муниципальной службы. При подаче заявления гражданин составляет автобиографию;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1" w:name="sub_3712"/>
      <w:bookmarkEnd w:id="0"/>
      <w:r w:rsidRPr="00222F58">
        <w:rPr>
          <w:rFonts w:ascii="Times New Roman" w:hAnsi="Times New Roman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2" w:name="sub_3713"/>
      <w:bookmarkEnd w:id="1"/>
      <w:r w:rsidRPr="00222F58">
        <w:rPr>
          <w:rFonts w:ascii="Times New Roman" w:hAnsi="Times New Roman"/>
        </w:rPr>
        <w:t>3) паспорт;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3" w:name="sub_3714"/>
      <w:bookmarkEnd w:id="2"/>
      <w:r w:rsidRPr="00222F58">
        <w:rPr>
          <w:rFonts w:ascii="Times New Roman" w:hAnsi="Times New Roman"/>
        </w:rPr>
        <w:t>4) трудовую книжку, за исключением случаев, когда трудовой договор заключается впервые;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4" w:name="sub_3715"/>
      <w:bookmarkEnd w:id="3"/>
      <w:r w:rsidRPr="00222F58">
        <w:rPr>
          <w:rFonts w:ascii="Times New Roman" w:hAnsi="Times New Roman"/>
        </w:rPr>
        <w:t>5) документ об образовании;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5" w:name="sub_3716"/>
      <w:bookmarkEnd w:id="4"/>
      <w:r w:rsidRPr="00222F58">
        <w:rPr>
          <w:rFonts w:ascii="Times New Roman" w:hAnsi="Times New Roman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6" w:name="sub_3717"/>
      <w:bookmarkEnd w:id="5"/>
      <w:r w:rsidRPr="00222F58">
        <w:rPr>
          <w:rFonts w:ascii="Times New Roman" w:hAnsi="Times New Roman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7" w:name="sub_3718"/>
      <w:bookmarkEnd w:id="6"/>
      <w:r w:rsidRPr="00222F58">
        <w:rPr>
          <w:rFonts w:ascii="Times New Roman" w:hAnsi="Times New Roman"/>
        </w:rPr>
        <w:t>8) документы воинского учета - для военнообязанных и лиц, подлежащих призыву на военную службу;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8" w:name="sub_3719"/>
      <w:bookmarkEnd w:id="7"/>
      <w:r w:rsidRPr="00222F58">
        <w:rPr>
          <w:rFonts w:ascii="Times New Roman" w:hAnsi="Times New Roman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9" w:name="sub_37110"/>
      <w:bookmarkEnd w:id="8"/>
      <w:r w:rsidRPr="00222F58">
        <w:rPr>
          <w:rFonts w:ascii="Times New Roman" w:hAnsi="Times New Roman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10" w:name="sub_37111"/>
      <w:bookmarkEnd w:id="9"/>
      <w:r w:rsidRPr="00222F58">
        <w:rPr>
          <w:rFonts w:ascii="Times New Roman" w:hAnsi="Times New Roman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11" w:name="sub_9"/>
      <w:bookmarkEnd w:id="10"/>
      <w:proofErr w:type="gramStart"/>
      <w:r w:rsidRPr="00222F58">
        <w:rPr>
          <w:rFonts w:ascii="Times New Roman" w:hAnsi="Times New Roman"/>
        </w:rPr>
        <w:t xml:space="preserve">Непредставление хотя бы одного из документов, предусмотренных </w:t>
      </w:r>
      <w:hyperlink w:anchor="sub_3711" w:history="1">
        <w:r w:rsidRPr="00222F58">
          <w:rPr>
            <w:rStyle w:val="a3"/>
            <w:rFonts w:ascii="Times New Roman" w:hAnsi="Times New Roman"/>
          </w:rPr>
          <w:t>пунктами 1) - 10)</w:t>
        </w:r>
      </w:hyperlink>
      <w:r w:rsidRPr="00222F58">
        <w:rPr>
          <w:rFonts w:ascii="Times New Roman" w:hAnsi="Times New Roman"/>
        </w:rPr>
        <w:t xml:space="preserve"> настоящей части является основанием для оставления заявления о приеме лица на муниципальную службу без рассмотрения.</w:t>
      </w:r>
      <w:proofErr w:type="gramEnd"/>
      <w:r w:rsidRPr="00222F58">
        <w:rPr>
          <w:rFonts w:ascii="Times New Roman" w:hAnsi="Times New Roman"/>
        </w:rPr>
        <w:t xml:space="preserve"> Об оставлении заявления без рассмотрения гражданину сообщается в письменной форме.</w:t>
      </w:r>
    </w:p>
    <w:p w:rsidR="00286BC3" w:rsidRPr="00222F58" w:rsidRDefault="00286BC3" w:rsidP="00286BC3">
      <w:pPr>
        <w:ind w:firstLine="720"/>
        <w:jc w:val="both"/>
        <w:rPr>
          <w:rFonts w:ascii="Times New Roman" w:hAnsi="Times New Roman"/>
        </w:rPr>
      </w:pPr>
      <w:bookmarkStart w:id="12" w:name="sub_372"/>
      <w:bookmarkEnd w:id="11"/>
      <w:r w:rsidRPr="00222F58">
        <w:rPr>
          <w:rFonts w:ascii="Times New Roman" w:hAnsi="Times New Roman"/>
        </w:rPr>
        <w:t>2.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bookmarkEnd w:id="12"/>
    <w:p w:rsidR="00286BC3" w:rsidRPr="008D7D7E" w:rsidRDefault="00286BC3" w:rsidP="00286B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D7D7E">
        <w:rPr>
          <w:rFonts w:ascii="Times New Roman" w:hAnsi="Times New Roman" w:cs="Times New Roman"/>
          <w:sz w:val="22"/>
          <w:szCs w:val="22"/>
        </w:rPr>
        <w:t>3. Если исполнение должностных обязанностей лицом, поступающим на муниципальную службу, связано с использованием сведений, составляющих государственную или иную охраняемую законом тайну, требуется оформление соответствующего допуска к таким сведениям.</w:t>
      </w:r>
    </w:p>
    <w:p w:rsidR="00286BC3" w:rsidRPr="008D7D7E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7E">
        <w:rPr>
          <w:rFonts w:ascii="Times New Roman" w:hAnsi="Times New Roman" w:cs="Times New Roman"/>
          <w:sz w:val="22"/>
          <w:szCs w:val="22"/>
        </w:rPr>
        <w:t>При подаче документов у гражданина, претендующего на соответствующую должность, берется подписка о согласии пройти процедуру допуска к таким сведениям.</w:t>
      </w:r>
    </w:p>
    <w:p w:rsidR="00286BC3" w:rsidRDefault="00286BC3" w:rsidP="00286B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D7D7E">
        <w:rPr>
          <w:rFonts w:ascii="Times New Roman" w:hAnsi="Times New Roman" w:cs="Times New Roman"/>
          <w:sz w:val="22"/>
          <w:szCs w:val="22"/>
        </w:rPr>
        <w:t xml:space="preserve">4. Кадровая служба администрации </w:t>
      </w:r>
      <w:proofErr w:type="spellStart"/>
      <w:r w:rsidRPr="008D7D7E">
        <w:rPr>
          <w:rFonts w:ascii="Times New Roman" w:hAnsi="Times New Roman" w:cs="Times New Roman"/>
          <w:sz w:val="22"/>
          <w:szCs w:val="22"/>
        </w:rPr>
        <w:t>Макаровского</w:t>
      </w:r>
      <w:proofErr w:type="spellEnd"/>
      <w:r w:rsidRPr="008D7D7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рассматривает представленные документы, 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 их, проверку в соответствии с </w:t>
      </w:r>
      <w:proofErr w:type="gramStart"/>
      <w:r>
        <w:rPr>
          <w:rFonts w:ascii="Times New Roman" w:hAnsi="Times New Roman" w:cs="Times New Roman"/>
          <w:sz w:val="22"/>
          <w:szCs w:val="22"/>
        </w:rPr>
        <w:t>ч</w:t>
      </w:r>
      <w:proofErr w:type="gramEnd"/>
      <w:r>
        <w:rPr>
          <w:rFonts w:ascii="Times New Roman" w:hAnsi="Times New Roman" w:cs="Times New Roman"/>
          <w:sz w:val="22"/>
          <w:szCs w:val="22"/>
        </w:rPr>
        <w:t>.2 настоящей статьи</w:t>
      </w:r>
      <w:r w:rsidRPr="008D7D7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6BC3" w:rsidRPr="008D7D7E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8D7D7E">
        <w:rPr>
          <w:rFonts w:ascii="Times New Roman" w:hAnsi="Times New Roman" w:cs="Times New Roman"/>
          <w:sz w:val="22"/>
          <w:szCs w:val="22"/>
        </w:rPr>
        <w:t>В случае установления</w:t>
      </w:r>
      <w:r>
        <w:rPr>
          <w:rFonts w:ascii="Times New Roman" w:hAnsi="Times New Roman" w:cs="Times New Roman"/>
          <w:sz w:val="22"/>
          <w:szCs w:val="22"/>
        </w:rPr>
        <w:t xml:space="preserve"> в процессе проверки</w:t>
      </w:r>
      <w:r w:rsidRPr="008D7D7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предусмотренной частью 2 настоящей статьи обстоятельств, </w:t>
      </w:r>
      <w:r w:rsidRPr="008D7D7E">
        <w:rPr>
          <w:rFonts w:ascii="Times New Roman" w:hAnsi="Times New Roman" w:cs="Times New Roman"/>
          <w:sz w:val="22"/>
          <w:szCs w:val="22"/>
        </w:rPr>
        <w:t xml:space="preserve"> препятствующих поступлению гражданина на должность муниципальной службы, кадровая служба администрации </w:t>
      </w:r>
      <w:proofErr w:type="spellStart"/>
      <w:r w:rsidRPr="008D7D7E">
        <w:rPr>
          <w:rFonts w:ascii="Times New Roman" w:hAnsi="Times New Roman" w:cs="Times New Roman"/>
          <w:sz w:val="22"/>
          <w:szCs w:val="22"/>
        </w:rPr>
        <w:t>Макаровского</w:t>
      </w:r>
      <w:proofErr w:type="spellEnd"/>
      <w:r w:rsidRPr="008D7D7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обращается с </w:t>
      </w:r>
      <w:r>
        <w:rPr>
          <w:rFonts w:ascii="Times New Roman" w:hAnsi="Times New Roman" w:cs="Times New Roman"/>
          <w:sz w:val="22"/>
          <w:szCs w:val="22"/>
        </w:rPr>
        <w:lastRenderedPageBreak/>
        <w:t>заключением</w:t>
      </w:r>
      <w:r w:rsidRPr="008D7D7E">
        <w:rPr>
          <w:rFonts w:ascii="Times New Roman" w:hAnsi="Times New Roman" w:cs="Times New Roman"/>
          <w:sz w:val="22"/>
          <w:szCs w:val="22"/>
        </w:rPr>
        <w:t xml:space="preserve"> по данному вопросу к главе </w:t>
      </w:r>
      <w:proofErr w:type="spellStart"/>
      <w:r w:rsidRPr="008D7D7E">
        <w:rPr>
          <w:rFonts w:ascii="Times New Roman" w:hAnsi="Times New Roman" w:cs="Times New Roman"/>
          <w:sz w:val="22"/>
          <w:szCs w:val="22"/>
        </w:rPr>
        <w:t>Макаровского</w:t>
      </w:r>
      <w:proofErr w:type="spellEnd"/>
      <w:r w:rsidRPr="008D7D7E">
        <w:rPr>
          <w:rFonts w:ascii="Times New Roman" w:hAnsi="Times New Roman" w:cs="Times New Roman"/>
          <w:sz w:val="22"/>
          <w:szCs w:val="22"/>
        </w:rPr>
        <w:t xml:space="preserve"> муниципального образов</w:t>
      </w:r>
      <w:r>
        <w:rPr>
          <w:rFonts w:ascii="Times New Roman" w:hAnsi="Times New Roman" w:cs="Times New Roman"/>
          <w:sz w:val="22"/>
          <w:szCs w:val="22"/>
        </w:rPr>
        <w:t xml:space="preserve">ания – в отношении лиц, поступивших на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Макаровского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МО.</w:t>
      </w:r>
    </w:p>
    <w:p w:rsidR="00286BC3" w:rsidRPr="008D7D7E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7E">
        <w:rPr>
          <w:rFonts w:ascii="Times New Roman" w:hAnsi="Times New Roman" w:cs="Times New Roman"/>
          <w:sz w:val="22"/>
          <w:szCs w:val="22"/>
        </w:rPr>
        <w:t xml:space="preserve">Вопрос об отказе в </w:t>
      </w:r>
      <w:r>
        <w:rPr>
          <w:rFonts w:ascii="Times New Roman" w:hAnsi="Times New Roman" w:cs="Times New Roman"/>
          <w:sz w:val="22"/>
          <w:szCs w:val="22"/>
        </w:rPr>
        <w:t xml:space="preserve">поступлении на муниципальную службу решает </w:t>
      </w:r>
      <w:r w:rsidRPr="008D7D7E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spellStart"/>
      <w:r w:rsidRPr="008D7D7E">
        <w:rPr>
          <w:rFonts w:ascii="Times New Roman" w:hAnsi="Times New Roman" w:cs="Times New Roman"/>
          <w:sz w:val="22"/>
          <w:szCs w:val="22"/>
        </w:rPr>
        <w:t>Макаровского</w:t>
      </w:r>
      <w:proofErr w:type="spellEnd"/>
      <w:r w:rsidRPr="008D7D7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либо должностное лицо, обладающее правом приема на муниципальную службу, в пределах своей компетенции.</w:t>
      </w:r>
    </w:p>
    <w:p w:rsidR="00286BC3" w:rsidRPr="008D7D7E" w:rsidRDefault="00286BC3" w:rsidP="00286BC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7D7E">
        <w:rPr>
          <w:rFonts w:ascii="Times New Roman" w:hAnsi="Times New Roman" w:cs="Times New Roman"/>
          <w:sz w:val="22"/>
          <w:szCs w:val="22"/>
        </w:rPr>
        <w:t xml:space="preserve">Кадровая служба администрации </w:t>
      </w:r>
      <w:proofErr w:type="spellStart"/>
      <w:r w:rsidRPr="008D7D7E">
        <w:rPr>
          <w:rFonts w:ascii="Times New Roman" w:hAnsi="Times New Roman" w:cs="Times New Roman"/>
          <w:sz w:val="22"/>
          <w:szCs w:val="22"/>
        </w:rPr>
        <w:t>Макаровского</w:t>
      </w:r>
      <w:proofErr w:type="spellEnd"/>
      <w:r w:rsidRPr="008D7D7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в письменной форме сообщает гражданину об отказе в </w:t>
      </w:r>
      <w:r>
        <w:rPr>
          <w:rFonts w:ascii="Times New Roman" w:hAnsi="Times New Roman" w:cs="Times New Roman"/>
          <w:sz w:val="22"/>
          <w:szCs w:val="22"/>
        </w:rPr>
        <w:t xml:space="preserve"> поступлении на муниципальную службу </w:t>
      </w:r>
      <w:r w:rsidRPr="008D7D7E">
        <w:rPr>
          <w:rFonts w:ascii="Times New Roman" w:hAnsi="Times New Roman" w:cs="Times New Roman"/>
          <w:sz w:val="22"/>
          <w:szCs w:val="22"/>
        </w:rPr>
        <w:t>с указанием причин отказа.</w:t>
      </w:r>
    </w:p>
    <w:p w:rsidR="00286BC3" w:rsidRPr="008D7D7E" w:rsidRDefault="00286BC3" w:rsidP="00286BC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FC7598" w:rsidRDefault="00FC7598"/>
    <w:sectPr w:rsidR="00FC7598" w:rsidSect="00FC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6BC3"/>
    <w:rsid w:val="00286BC3"/>
    <w:rsid w:val="00563744"/>
    <w:rsid w:val="00FC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86BC3"/>
    <w:rPr>
      <w:rFonts w:cs="Times New Roman"/>
      <w:b/>
      <w:bCs/>
      <w:color w:val="008000"/>
    </w:rPr>
  </w:style>
  <w:style w:type="paragraph" w:customStyle="1" w:styleId="ConsNormal">
    <w:name w:val="ConsNormal"/>
    <w:uiPriority w:val="99"/>
    <w:rsid w:val="00286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86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2014-10-27T07:06:00Z</dcterms:created>
  <dcterms:modified xsi:type="dcterms:W3CDTF">2014-10-27T07:19:00Z</dcterms:modified>
</cp:coreProperties>
</file>