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D" w:rsidRPr="00525518" w:rsidRDefault="00237885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0;margin-top:5.8pt;width:517.4pt;height:255.1pt;z-index:251660288" strokeweight="6pt">
            <v:stroke linestyle="thickBetweenThin"/>
            <v:textbox style="mso-next-textbox:#_x0000_s1028">
              <w:txbxContent>
                <w:p w:rsidR="00995219" w:rsidRDefault="00995219" w:rsidP="00F43B8D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995219" w:rsidRDefault="00995219" w:rsidP="00F43B8D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 w:rsidR="00237885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5pt;height:126.35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 w:rsidR="00237885">
                    <w:pict>
                      <v:shape id="_x0000_i1028" type="#_x0000_t136" style="width:190.2pt;height:125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995219" w:rsidRDefault="00995219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995219" w:rsidRPr="00B452C0" w:rsidRDefault="00995219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995219" w:rsidRPr="0061724D" w:rsidRDefault="00995219" w:rsidP="00F43B8D"/>
              </w:txbxContent>
            </v:textbox>
          </v:rect>
        </w:pict>
      </w:r>
    </w:p>
    <w:p w:rsidR="00F43B8D" w:rsidRPr="00525518" w:rsidRDefault="00237885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77pt;height:4in;mso-position-horizontal-relative:char;mso-position-vertical-relative:line" coordorigin="2355,19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96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1833F8">
        <w:rPr>
          <w:rFonts w:ascii="Times New Roman" w:hAnsi="Times New Roman"/>
          <w:sz w:val="56"/>
          <w:szCs w:val="56"/>
        </w:rPr>
        <w:t>8</w:t>
      </w:r>
    </w:p>
    <w:p w:rsidR="00F43B8D" w:rsidRPr="00584850" w:rsidRDefault="001833F8" w:rsidP="00F43B8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31</w:t>
      </w:r>
      <w:r w:rsidR="00946E44">
        <w:rPr>
          <w:rFonts w:ascii="Times New Roman" w:hAnsi="Times New Roman"/>
          <w:sz w:val="52"/>
          <w:szCs w:val="52"/>
        </w:rPr>
        <w:t xml:space="preserve"> ию</w:t>
      </w:r>
      <w:r>
        <w:rPr>
          <w:rFonts w:ascii="Times New Roman" w:hAnsi="Times New Roman"/>
          <w:sz w:val="52"/>
          <w:szCs w:val="52"/>
        </w:rPr>
        <w:t>л</w:t>
      </w:r>
      <w:r w:rsidR="00946E44">
        <w:rPr>
          <w:rFonts w:ascii="Times New Roman" w:hAnsi="Times New Roman"/>
          <w:sz w:val="52"/>
          <w:szCs w:val="52"/>
        </w:rPr>
        <w:t>я</w:t>
      </w:r>
      <w:r w:rsidR="00F43B8D">
        <w:rPr>
          <w:rFonts w:ascii="Times New Roman" w:hAnsi="Times New Roman"/>
          <w:sz w:val="52"/>
          <w:szCs w:val="52"/>
        </w:rPr>
        <w:t xml:space="preserve"> </w:t>
      </w:r>
      <w:r w:rsidR="00F43B8D" w:rsidRPr="00584850">
        <w:rPr>
          <w:rFonts w:ascii="Times New Roman" w:hAnsi="Times New Roman"/>
          <w:sz w:val="52"/>
          <w:szCs w:val="52"/>
        </w:rPr>
        <w:t xml:space="preserve"> 201</w:t>
      </w:r>
      <w:r w:rsidR="00F43B8D">
        <w:rPr>
          <w:rFonts w:ascii="Times New Roman" w:hAnsi="Times New Roman"/>
          <w:sz w:val="52"/>
          <w:szCs w:val="52"/>
        </w:rPr>
        <w:t>5</w:t>
      </w:r>
      <w:r w:rsidR="00F43B8D"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Pr="00584850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237885" w:rsidP="00F43B8D">
      <w:pPr>
        <w:tabs>
          <w:tab w:val="left" w:pos="-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237885">
        <w:rPr>
          <w:rFonts w:ascii="Times New Roman" w:hAnsi="Times New Roman"/>
          <w:noProof/>
        </w:rPr>
        <w:pict>
          <v:line id="_x0000_s1029" style="position:absolute;left:0;text-align:left;z-index:251661312" from="-27pt,9.2pt" to="513pt,9.2pt" strokeweight="3pt">
            <v:stroke linestyle="thinThin"/>
          </v:line>
        </w:pic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Учредители журнала – Дума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 xml:space="preserve">Юбилейнинского муниципального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 xml:space="preserve">             Тираж: 4 экз.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850">
        <w:rPr>
          <w:rFonts w:ascii="Times New Roman" w:hAnsi="Times New Roman"/>
          <w:b/>
        </w:rPr>
        <w:t>образования</w:t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</w:rPr>
        <w:t>Главный редактор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5848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Васильева Т.П</w:t>
      </w:r>
      <w:r w:rsidRPr="00584850">
        <w:rPr>
          <w:rFonts w:ascii="Times New Roman" w:hAnsi="Times New Roman"/>
          <w:b/>
          <w:sz w:val="28"/>
          <w:szCs w:val="28"/>
        </w:rPr>
        <w:t>.</w:t>
      </w:r>
      <w:r w:rsidRPr="00584850">
        <w:rPr>
          <w:rFonts w:ascii="Times New Roman" w:hAnsi="Times New Roman"/>
          <w:b/>
        </w:rPr>
        <w:t xml:space="preserve"> 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>Цена: «БЕСПЛАТНО»</w:t>
      </w:r>
    </w:p>
    <w:p w:rsidR="00F43B8D" w:rsidRPr="00584850" w:rsidRDefault="00F43B8D" w:rsidP="00F43B8D">
      <w:pPr>
        <w:tabs>
          <w:tab w:val="left" w:pos="-360"/>
          <w:tab w:val="left" w:pos="284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Адрес редакции: 666716</w:t>
      </w:r>
    </w:p>
    <w:p w:rsidR="00F43B8D" w:rsidRPr="00584850" w:rsidRDefault="00F43B8D" w:rsidP="00F43B8D">
      <w:pPr>
        <w:tabs>
          <w:tab w:val="left" w:pos="-360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Иркутская область, Киренский район</w:t>
      </w:r>
    </w:p>
    <w:p w:rsidR="00F43B8D" w:rsidRPr="00584850" w:rsidRDefault="00F43B8D" w:rsidP="00F43B8D">
      <w:pPr>
        <w:tabs>
          <w:tab w:val="left" w:pos="-360"/>
          <w:tab w:val="left" w:pos="3900"/>
          <w:tab w:val="left" w:pos="5925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п. Юбилейный, ул. Гагарина 3     тел: 83956830038</w:t>
      </w:r>
      <w:r w:rsidRPr="00584850">
        <w:rPr>
          <w:rFonts w:ascii="Times New Roman" w:hAnsi="Times New Roman"/>
          <w:b/>
        </w:rPr>
        <w:tab/>
      </w:r>
    </w:p>
    <w:p w:rsidR="00F43B8D" w:rsidRPr="00584850" w:rsidRDefault="00237885" w:rsidP="00F43B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885">
        <w:rPr>
          <w:rFonts w:ascii="Times New Roman" w:hAnsi="Times New Roman"/>
          <w:noProof/>
        </w:rPr>
        <w:pict>
          <v:line id="_x0000_s1030" style="position:absolute;left:0;text-align:left;z-index:251662336" from="-27pt,8.1pt" to="513pt,8.1pt" strokeweight="3pt">
            <v:stroke linestyle="thinThin"/>
          </v:line>
        </w:pic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lastRenderedPageBreak/>
        <w:t>Состав редакционного  совета: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 w:rsidRPr="00584850">
        <w:rPr>
          <w:rFonts w:ascii="Times New Roman" w:hAnsi="Times New Roman"/>
          <w:i/>
          <w:sz w:val="32"/>
        </w:rPr>
        <w:t>Селихова Людмила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Карих Елена Владимировна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 w:rsidR="00154474"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Васильева Т.П.</w:t>
      </w:r>
    </w:p>
    <w:p w:rsidR="00F43B8D" w:rsidRPr="00657FB2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538"/>
        <w:gridCol w:w="946"/>
      </w:tblGrid>
      <w:tr w:rsidR="00F43B8D" w:rsidRPr="000F5E98" w:rsidTr="007404D6">
        <w:tc>
          <w:tcPr>
            <w:tcW w:w="392" w:type="dxa"/>
          </w:tcPr>
          <w:p w:rsidR="00F43B8D" w:rsidRPr="000F5E98" w:rsidRDefault="00F43B8D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F43B8D" w:rsidRPr="00F60E58" w:rsidRDefault="001833F8" w:rsidP="00056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34 от 16.06.2015г «</w:t>
            </w:r>
            <w:r w:rsidR="000567D6" w:rsidRPr="000567D6">
              <w:rPr>
                <w:rFonts w:ascii="Times New Roman" w:hAnsi="Times New Roman"/>
                <w:sz w:val="20"/>
                <w:szCs w:val="20"/>
              </w:rPr>
              <w:t>Об определении видов обязательных работ и перечне организаций для отбывания административного наказания в виде обязательных работ на территории Юбилейнинского сельского поселения»</w:t>
            </w:r>
          </w:p>
        </w:tc>
        <w:tc>
          <w:tcPr>
            <w:tcW w:w="946" w:type="dxa"/>
          </w:tcPr>
          <w:p w:rsidR="00F43B8D" w:rsidRPr="000F5E98" w:rsidRDefault="009D41D0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1833F8" w:rsidRPr="000F5E98" w:rsidTr="007404D6">
        <w:tc>
          <w:tcPr>
            <w:tcW w:w="392" w:type="dxa"/>
          </w:tcPr>
          <w:p w:rsidR="001833F8" w:rsidRPr="000F5E98" w:rsidRDefault="000567D6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8" w:type="dxa"/>
          </w:tcPr>
          <w:p w:rsidR="001833F8" w:rsidRPr="00F60E58" w:rsidRDefault="000567D6" w:rsidP="0005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36 от 20.07.2015г. «</w:t>
            </w:r>
            <w:r w:rsidRPr="000567D6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мест установки камер видеонаблюдения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</w:tcPr>
          <w:p w:rsidR="001833F8" w:rsidRPr="000F5E98" w:rsidRDefault="009D41D0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33F8" w:rsidRPr="000F5E98" w:rsidTr="007404D6">
        <w:tc>
          <w:tcPr>
            <w:tcW w:w="392" w:type="dxa"/>
          </w:tcPr>
          <w:p w:rsidR="001833F8" w:rsidRPr="000F5E98" w:rsidRDefault="009D41D0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1833F8" w:rsidRPr="00F60E58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Распоряжение № 11 от 09.06 2015г «</w:t>
            </w:r>
            <w:r w:rsidRPr="00637912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</w:rPr>
              <w:t>Об утверждении  ответственных лиц по подготовке к Сельским играм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»</w:t>
            </w:r>
          </w:p>
        </w:tc>
        <w:tc>
          <w:tcPr>
            <w:tcW w:w="946" w:type="dxa"/>
          </w:tcPr>
          <w:p w:rsidR="001833F8" w:rsidRPr="000F5E98" w:rsidRDefault="009D41D0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33F8" w:rsidRPr="000F5E98" w:rsidTr="007404D6">
        <w:tc>
          <w:tcPr>
            <w:tcW w:w="392" w:type="dxa"/>
          </w:tcPr>
          <w:p w:rsidR="001833F8" w:rsidRPr="000F5E98" w:rsidRDefault="009D41D0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8" w:type="dxa"/>
          </w:tcPr>
          <w:p w:rsidR="001833F8" w:rsidRPr="00F60E58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14 от 24.07. 2015г «</w:t>
            </w:r>
            <w:r w:rsidRPr="00637912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О введении  режима функционирования чрезвычайной ситуации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 w:rsidRPr="00637912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на территории Юбилейнинского сельского поселения</w:t>
            </w:r>
          </w:p>
        </w:tc>
        <w:tc>
          <w:tcPr>
            <w:tcW w:w="946" w:type="dxa"/>
          </w:tcPr>
          <w:p w:rsidR="001833F8" w:rsidRPr="000F5E98" w:rsidRDefault="009D41D0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33F8" w:rsidRPr="000F5E98" w:rsidTr="007404D6">
        <w:tc>
          <w:tcPr>
            <w:tcW w:w="392" w:type="dxa"/>
          </w:tcPr>
          <w:p w:rsidR="001833F8" w:rsidRPr="000F5E98" w:rsidRDefault="009D41D0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8" w:type="dxa"/>
          </w:tcPr>
          <w:p w:rsidR="001833F8" w:rsidRPr="00F60E58" w:rsidRDefault="00637912" w:rsidP="00D173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15 от 3.08. 2015г «</w:t>
            </w:r>
            <w:r w:rsidR="00D1733D" w:rsidRPr="00D1733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Об отмене режима функционирования чрезвычайной ситуации</w:t>
            </w:r>
            <w:r w:rsidR="00D1733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 w:rsidR="00D1733D" w:rsidRPr="00D1733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на территории Юбилейнинского сельского поселения</w:t>
            </w:r>
          </w:p>
        </w:tc>
        <w:tc>
          <w:tcPr>
            <w:tcW w:w="946" w:type="dxa"/>
          </w:tcPr>
          <w:p w:rsidR="001833F8" w:rsidRPr="000F5E98" w:rsidRDefault="009D41D0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625B" w:rsidRPr="000F5E98" w:rsidTr="007404D6">
        <w:tc>
          <w:tcPr>
            <w:tcW w:w="392" w:type="dxa"/>
          </w:tcPr>
          <w:p w:rsidR="005A625B" w:rsidRPr="000F5E98" w:rsidRDefault="009D41D0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8" w:type="dxa"/>
          </w:tcPr>
          <w:p w:rsidR="005A625B" w:rsidRPr="00F60E58" w:rsidRDefault="005A625B" w:rsidP="003B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35 от 16.06.2015г «</w:t>
            </w:r>
            <w:r w:rsidRPr="005A625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Правил присвоения, изменения и аннулирования адресов на территории Юбилейнинского муниципального образования</w:t>
            </w:r>
          </w:p>
        </w:tc>
        <w:tc>
          <w:tcPr>
            <w:tcW w:w="946" w:type="dxa"/>
          </w:tcPr>
          <w:p w:rsidR="005A625B" w:rsidRPr="000F5E98" w:rsidRDefault="009D41D0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C2AFA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</w:tr>
    </w:tbl>
    <w:p w:rsidR="007404D6" w:rsidRDefault="007404D6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9D41D0" w:rsidRDefault="009D41D0"/>
    <w:p w:rsidR="00F43B8D" w:rsidRPr="00EE1370" w:rsidRDefault="00F43B8D" w:rsidP="00F43B8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     №</w:t>
      </w:r>
      <w:r w:rsidR="007C000B">
        <w:rPr>
          <w:rFonts w:ascii="Times New Roman" w:hAnsi="Times New Roman"/>
        </w:rPr>
        <w:t xml:space="preserve"> </w:t>
      </w:r>
      <w:r w:rsidR="001833F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                                 </w:t>
      </w:r>
      <w:r w:rsidR="001833F8">
        <w:rPr>
          <w:rFonts w:ascii="Times New Roman" w:hAnsi="Times New Roman"/>
        </w:rPr>
        <w:t>31.07</w:t>
      </w:r>
      <w:r>
        <w:rPr>
          <w:rFonts w:ascii="Times New Roman" w:hAnsi="Times New Roman"/>
        </w:rPr>
        <w:t>.2015г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Fonts w:ascii="Times New Roman" w:hAnsi="Times New Roman" w:cs="Times New Roman"/>
          <w:b/>
          <w:sz w:val="20"/>
          <w:szCs w:val="20"/>
        </w:rPr>
        <w:t>КИРЕНСКИЙ РАЙОН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Fonts w:ascii="Times New Roman" w:hAnsi="Times New Roman" w:cs="Times New Roman"/>
          <w:b/>
          <w:sz w:val="20"/>
          <w:szCs w:val="20"/>
        </w:rPr>
        <w:t xml:space="preserve"> ЮБИЛЕЙНИНСКОГО СЕЛЬСКОГО ПОСЕЛЕНИЯ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0567D6" w:rsidRPr="006133F6" w:rsidRDefault="009D41D0" w:rsidP="000567D6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0567D6" w:rsidRPr="006133F6">
        <w:rPr>
          <w:rFonts w:ascii="Times New Roman" w:hAnsi="Times New Roman" w:cs="Times New Roman"/>
          <w:b/>
          <w:sz w:val="20"/>
          <w:szCs w:val="20"/>
        </w:rPr>
        <w:t>от 16.06.2015 г.</w:t>
      </w:r>
      <w:r w:rsidR="000567D6" w:rsidRPr="006133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567D6" w:rsidRPr="006133F6">
        <w:rPr>
          <w:rFonts w:ascii="Times New Roman" w:hAnsi="Times New Roman" w:cs="Times New Roman"/>
          <w:sz w:val="20"/>
          <w:szCs w:val="20"/>
        </w:rPr>
        <w:tab/>
      </w:r>
      <w:r w:rsidR="000567D6" w:rsidRPr="006133F6">
        <w:rPr>
          <w:rFonts w:ascii="Times New Roman" w:hAnsi="Times New Roman" w:cs="Times New Roman"/>
          <w:sz w:val="20"/>
          <w:szCs w:val="20"/>
        </w:rPr>
        <w:tab/>
      </w:r>
      <w:r w:rsidR="000567D6" w:rsidRPr="006133F6">
        <w:rPr>
          <w:rFonts w:ascii="Times New Roman" w:hAnsi="Times New Roman" w:cs="Times New Roman"/>
          <w:sz w:val="20"/>
          <w:szCs w:val="20"/>
        </w:rPr>
        <w:tab/>
      </w:r>
      <w:r w:rsidR="000567D6" w:rsidRPr="006133F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0567D6" w:rsidRPr="006133F6">
        <w:rPr>
          <w:rFonts w:ascii="Times New Roman" w:hAnsi="Times New Roman" w:cs="Times New Roman"/>
          <w:b/>
          <w:sz w:val="20"/>
          <w:szCs w:val="20"/>
        </w:rPr>
        <w:t>№ 34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п. Юбилейный</w:t>
      </w:r>
    </w:p>
    <w:p w:rsidR="000567D6" w:rsidRPr="006133F6" w:rsidRDefault="000567D6" w:rsidP="000567D6">
      <w:pPr>
        <w:pStyle w:val="ConsPlusTitle"/>
        <w:widowControl/>
        <w:ind w:left="567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12155" w:type="dxa"/>
        <w:tblInd w:w="-34" w:type="dxa"/>
        <w:tblLayout w:type="fixed"/>
        <w:tblLook w:val="0000"/>
      </w:tblPr>
      <w:tblGrid>
        <w:gridCol w:w="7655"/>
        <w:gridCol w:w="4500"/>
      </w:tblGrid>
      <w:tr w:rsidR="000567D6" w:rsidRPr="006133F6" w:rsidTr="00B6287E">
        <w:tc>
          <w:tcPr>
            <w:tcW w:w="7655" w:type="dxa"/>
          </w:tcPr>
          <w:p w:rsidR="000567D6" w:rsidRPr="006133F6" w:rsidRDefault="000567D6" w:rsidP="00B6287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sz w:val="20"/>
                <w:szCs w:val="20"/>
              </w:rPr>
              <w:t>Об определении видов обязательных работ и перечне организаций для отбывания административного наказания в виде обязательных работ на территории Юбилейнинского сельского поселения»</w:t>
            </w:r>
          </w:p>
          <w:p w:rsidR="000567D6" w:rsidRPr="006133F6" w:rsidRDefault="000567D6" w:rsidP="00B6287E">
            <w:pPr>
              <w:pStyle w:val="a7"/>
              <w:spacing w:after="0"/>
              <w:ind w:left="567"/>
              <w:jc w:val="both"/>
              <w:rPr>
                <w:b/>
                <w:sz w:val="20"/>
                <w:szCs w:val="20"/>
                <w:vertAlign w:val="subscript"/>
                <w:lang w:val="ru-RU"/>
              </w:rPr>
            </w:pPr>
          </w:p>
        </w:tc>
        <w:tc>
          <w:tcPr>
            <w:tcW w:w="4500" w:type="dxa"/>
          </w:tcPr>
          <w:p w:rsidR="000567D6" w:rsidRPr="006133F6" w:rsidRDefault="000567D6" w:rsidP="00B6287E">
            <w:pPr>
              <w:pStyle w:val="ConsNonformat"/>
              <w:ind w:left="567"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567D6" w:rsidRPr="006133F6" w:rsidRDefault="000567D6" w:rsidP="006133F6">
      <w:pPr>
        <w:tabs>
          <w:tab w:val="left" w:pos="-4678"/>
          <w:tab w:val="left" w:pos="-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ст. 32.13. Кодекса Российской Федерации об административных правонарушениях по отбыванию обязательных работ на территории Юбилейнинского сельского поселения </w:t>
      </w:r>
    </w:p>
    <w:p w:rsidR="000567D6" w:rsidRPr="006133F6" w:rsidRDefault="000567D6" w:rsidP="000567D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33F6">
        <w:rPr>
          <w:rFonts w:ascii="Times New Roman" w:hAnsi="Times New Roman" w:cs="Times New Roman"/>
          <w:color w:val="000000"/>
          <w:sz w:val="20"/>
          <w:szCs w:val="20"/>
        </w:rPr>
        <w:t xml:space="preserve">1. Утвердить виды обязательных работ, выполняемых лицами,  которым назначено  административное наказание в виде обязательных работ согласно </w:t>
      </w:r>
      <w:hyperlink r:id="rId6" w:anchor="Par46#Par46" w:history="1">
        <w:r w:rsidRPr="006133F6">
          <w:rPr>
            <w:rStyle w:val="a5"/>
            <w:rFonts w:ascii="Times New Roman" w:hAnsi="Times New Roman"/>
            <w:color w:val="000000"/>
            <w:sz w:val="20"/>
            <w:szCs w:val="20"/>
          </w:rPr>
          <w:t>приложению 1</w:t>
        </w:r>
      </w:hyperlink>
      <w:r w:rsidRPr="006133F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33F6">
        <w:rPr>
          <w:rFonts w:ascii="Times New Roman" w:hAnsi="Times New Roman" w:cs="Times New Roman"/>
          <w:color w:val="000000"/>
          <w:sz w:val="20"/>
          <w:szCs w:val="20"/>
        </w:rPr>
        <w:t>2. Утвердить перечень организаций, в которых лица, которым назначено административное наказание в виде обязательных работ, отбывают обязательные работы  согласно приложению 2.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color w:val="000000"/>
          <w:sz w:val="20"/>
          <w:szCs w:val="20"/>
        </w:rPr>
        <w:t xml:space="preserve">3. Рекомендовать руководителям </w:t>
      </w:r>
      <w:r w:rsidRPr="006133F6">
        <w:rPr>
          <w:rFonts w:ascii="Times New Roman" w:hAnsi="Times New Roman" w:cs="Times New Roman"/>
          <w:sz w:val="20"/>
          <w:szCs w:val="20"/>
        </w:rPr>
        <w:t xml:space="preserve">организаций, включенных в перечни, обеспечить выполнение требований ч. 11 ст. 32.13 </w:t>
      </w:r>
      <w:r w:rsidRPr="006133F6">
        <w:rPr>
          <w:rFonts w:ascii="Times New Roman" w:hAnsi="Times New Roman" w:cs="Times New Roman"/>
          <w:bCs/>
          <w:color w:val="000000"/>
          <w:sz w:val="20"/>
          <w:szCs w:val="20"/>
        </w:rPr>
        <w:t>Кодекса Российской Федерации об административных правонарушения</w:t>
      </w:r>
      <w:r w:rsidRPr="006133F6">
        <w:rPr>
          <w:rFonts w:ascii="Times New Roman" w:hAnsi="Times New Roman" w:cs="Times New Roman"/>
          <w:bCs/>
          <w:sz w:val="20"/>
          <w:szCs w:val="20"/>
        </w:rPr>
        <w:t>х</w:t>
      </w:r>
      <w:r w:rsidRPr="006133F6">
        <w:rPr>
          <w:rFonts w:ascii="Times New Roman" w:hAnsi="Times New Roman" w:cs="Times New Roman"/>
          <w:sz w:val="20"/>
          <w:szCs w:val="20"/>
        </w:rPr>
        <w:t xml:space="preserve"> в части контроля за выполнением лицом, которому назначено административное наказание в виде обязательных работ,  определенных для него работ и уведомления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 w:rsidR="000567D6" w:rsidRPr="006133F6" w:rsidRDefault="000567D6" w:rsidP="000567D6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sz w:val="20"/>
          <w:szCs w:val="20"/>
        </w:rPr>
      </w:pPr>
      <w:r w:rsidRPr="006133F6">
        <w:rPr>
          <w:rFonts w:ascii="Times New Roman" w:hAnsi="Times New Roman"/>
          <w:sz w:val="20"/>
          <w:szCs w:val="20"/>
        </w:rPr>
        <w:t>4. Данное постановление подлежит опубликованию в информационном журнале</w:t>
      </w:r>
    </w:p>
    <w:p w:rsidR="000567D6" w:rsidRPr="006133F6" w:rsidRDefault="000567D6" w:rsidP="000567D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«Вестник Юбилейнинского сельского поселения».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5. Контроль за выполнением настоящего постановления оставляю за собой.</w:t>
      </w:r>
    </w:p>
    <w:p w:rsidR="000567D6" w:rsidRPr="006133F6" w:rsidRDefault="000567D6" w:rsidP="000567D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567D6" w:rsidRPr="006133F6" w:rsidRDefault="000567D6" w:rsidP="000567D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Юбилейнинского сельского поселения                                                       Л.Н.Селихова</w:t>
      </w:r>
    </w:p>
    <w:p w:rsidR="000567D6" w:rsidRPr="006133F6" w:rsidRDefault="000567D6" w:rsidP="000567D6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shd w:val="clear" w:color="auto" w:fill="FFFFFF"/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133F6">
        <w:rPr>
          <w:rFonts w:ascii="Times New Roman" w:hAnsi="Times New Roman" w:cs="Times New Roman"/>
          <w:sz w:val="16"/>
          <w:szCs w:val="16"/>
        </w:rPr>
        <w:t xml:space="preserve">Приложение 1  к </w:t>
      </w:r>
    </w:p>
    <w:p w:rsidR="000567D6" w:rsidRPr="006133F6" w:rsidRDefault="000567D6" w:rsidP="000567D6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6133F6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0567D6" w:rsidRPr="006133F6" w:rsidRDefault="000567D6" w:rsidP="000567D6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6133F6">
        <w:rPr>
          <w:rFonts w:ascii="Times New Roman" w:hAnsi="Times New Roman" w:cs="Times New Roman"/>
          <w:sz w:val="16"/>
          <w:szCs w:val="16"/>
        </w:rPr>
        <w:t xml:space="preserve">Юбилейнинского сельского поселения  </w:t>
      </w:r>
    </w:p>
    <w:p w:rsidR="000567D6" w:rsidRPr="006133F6" w:rsidRDefault="000567D6" w:rsidP="000567D6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6133F6">
        <w:rPr>
          <w:rFonts w:ascii="Times New Roman" w:hAnsi="Times New Roman" w:cs="Times New Roman"/>
          <w:sz w:val="16"/>
          <w:szCs w:val="16"/>
        </w:rPr>
        <w:t xml:space="preserve"> № 34 от  16.06.2015 г..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133F6">
        <w:rPr>
          <w:rFonts w:ascii="Times New Roman" w:hAnsi="Times New Roman" w:cs="Times New Roman"/>
          <w:b w:val="0"/>
          <w:sz w:val="20"/>
          <w:szCs w:val="20"/>
        </w:rPr>
        <w:t>Перечень</w:t>
      </w:r>
    </w:p>
    <w:p w:rsidR="000567D6" w:rsidRPr="006133F6" w:rsidRDefault="000567D6" w:rsidP="000567D6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133F6">
        <w:rPr>
          <w:rFonts w:ascii="Times New Roman" w:hAnsi="Times New Roman" w:cs="Times New Roman"/>
          <w:b w:val="0"/>
          <w:sz w:val="20"/>
          <w:szCs w:val="20"/>
        </w:rPr>
        <w:t xml:space="preserve">видов обязательных работ для отбывания административного наказания в виде обязательных работ на территории Юбилейнинского сельского поселения </w:t>
      </w:r>
    </w:p>
    <w:p w:rsidR="000567D6" w:rsidRPr="006133F6" w:rsidRDefault="000567D6" w:rsidP="000567D6">
      <w:pPr>
        <w:pStyle w:val="ConsPlusTitle"/>
        <w:tabs>
          <w:tab w:val="left" w:pos="424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ab/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1. Работы в сфере благоустройства:</w:t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1) озеленение;</w:t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2) земляные работы;</w:t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3) очистка территории организации, учреждения, предприятия от мусора и снега;</w:t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4) погрузочно-разгрузочные работы;</w:t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5) уборка производственных и непроизводственных помещений;</w:t>
      </w:r>
    </w:p>
    <w:p w:rsidR="000567D6" w:rsidRPr="006133F6" w:rsidRDefault="000567D6" w:rsidP="000567D6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6) благоустройство, устройство тротуаров;</w:t>
      </w:r>
    </w:p>
    <w:p w:rsidR="000567D6" w:rsidRPr="006133F6" w:rsidRDefault="000567D6" w:rsidP="000567D6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8) скашивание травы;</w:t>
      </w:r>
    </w:p>
    <w:p w:rsidR="000567D6" w:rsidRPr="006133F6" w:rsidRDefault="000567D6" w:rsidP="000567D6">
      <w:pPr>
        <w:spacing w:after="0" w:line="240" w:lineRule="auto"/>
        <w:ind w:left="567" w:firstLine="539"/>
        <w:jc w:val="both"/>
        <w:rPr>
          <w:rStyle w:val="FontStyle13"/>
          <w:rFonts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9) о</w:t>
      </w:r>
      <w:r w:rsidRPr="006133F6">
        <w:rPr>
          <w:rStyle w:val="FontStyle13"/>
          <w:rFonts w:cs="Times New Roman"/>
          <w:sz w:val="20"/>
          <w:szCs w:val="20"/>
        </w:rPr>
        <w:t xml:space="preserve">беспечение социальной поддержки населения (вскапывание огородов, заготовка           </w:t>
      </w:r>
    </w:p>
    <w:p w:rsidR="000567D6" w:rsidRPr="006133F6" w:rsidRDefault="000567D6" w:rsidP="000567D6">
      <w:pPr>
        <w:spacing w:after="0" w:line="240" w:lineRule="auto"/>
        <w:ind w:left="567" w:firstLine="539"/>
        <w:jc w:val="both"/>
        <w:rPr>
          <w:rStyle w:val="FontStyle13"/>
          <w:rFonts w:cs="Times New Roman"/>
          <w:sz w:val="20"/>
          <w:szCs w:val="20"/>
        </w:rPr>
      </w:pPr>
      <w:r w:rsidRPr="006133F6">
        <w:rPr>
          <w:rStyle w:val="FontStyle13"/>
          <w:rFonts w:cs="Times New Roman"/>
          <w:sz w:val="20"/>
          <w:szCs w:val="20"/>
        </w:rPr>
        <w:t>дров, подноска воды и т.п.);</w:t>
      </w:r>
    </w:p>
    <w:p w:rsidR="000567D6" w:rsidRPr="006133F6" w:rsidRDefault="000567D6" w:rsidP="000567D6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33F6">
        <w:rPr>
          <w:rStyle w:val="FontStyle14"/>
          <w:rFonts w:cs="Times New Roman"/>
          <w:b w:val="0"/>
          <w:sz w:val="20"/>
          <w:szCs w:val="20"/>
        </w:rPr>
        <w:t>10) прополка и поливка насаждений.</w:t>
      </w:r>
    </w:p>
    <w:p w:rsidR="000567D6" w:rsidRPr="006133F6" w:rsidRDefault="000567D6" w:rsidP="000567D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2. Иные общественно полезные работы, не требующие предварительной и профессиональной подготовки.</w:t>
      </w:r>
    </w:p>
    <w:p w:rsidR="006133F6" w:rsidRPr="006133F6" w:rsidRDefault="006133F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Юбилейнинского сельского поселения                                                       Л.Н.Селихова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shd w:val="clear" w:color="auto" w:fill="FFFFFF"/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133F6">
        <w:rPr>
          <w:rFonts w:ascii="Times New Roman" w:hAnsi="Times New Roman" w:cs="Times New Roman"/>
          <w:sz w:val="18"/>
          <w:szCs w:val="18"/>
        </w:rPr>
        <w:t xml:space="preserve">Приложение 2  к </w:t>
      </w:r>
    </w:p>
    <w:p w:rsidR="000567D6" w:rsidRPr="006133F6" w:rsidRDefault="000567D6" w:rsidP="000567D6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6133F6"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 </w:t>
      </w:r>
    </w:p>
    <w:p w:rsidR="000567D6" w:rsidRPr="006133F6" w:rsidRDefault="000567D6" w:rsidP="000567D6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6133F6">
        <w:rPr>
          <w:rFonts w:ascii="Times New Roman" w:hAnsi="Times New Roman" w:cs="Times New Roman"/>
          <w:sz w:val="18"/>
          <w:szCs w:val="18"/>
        </w:rPr>
        <w:t xml:space="preserve">Юбилейнинского сельского поселения  </w:t>
      </w:r>
    </w:p>
    <w:p w:rsidR="000567D6" w:rsidRPr="006133F6" w:rsidRDefault="000567D6" w:rsidP="000567D6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6133F6">
        <w:rPr>
          <w:rFonts w:ascii="Times New Roman" w:hAnsi="Times New Roman" w:cs="Times New Roman"/>
          <w:sz w:val="18"/>
          <w:szCs w:val="18"/>
        </w:rPr>
        <w:t xml:space="preserve"> № 34 от  16.06.2015 г..</w:t>
      </w:r>
    </w:p>
    <w:p w:rsidR="006133F6" w:rsidRPr="00EE1370" w:rsidRDefault="006133F6" w:rsidP="006133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6133F6" w:rsidRDefault="006133F6" w:rsidP="00613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     №</w:t>
      </w:r>
      <w:r>
        <w:rPr>
          <w:rFonts w:ascii="Times New Roman" w:hAnsi="Times New Roman"/>
        </w:rPr>
        <w:t xml:space="preserve"> 8                                   31.07.2015г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33F6">
        <w:rPr>
          <w:rFonts w:ascii="Times New Roman" w:hAnsi="Times New Roman" w:cs="Times New Roman"/>
          <w:bCs/>
          <w:sz w:val="20"/>
          <w:szCs w:val="20"/>
        </w:rPr>
        <w:lastRenderedPageBreak/>
        <w:t>Перечень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33F6">
        <w:rPr>
          <w:rFonts w:ascii="Times New Roman" w:hAnsi="Times New Roman" w:cs="Times New Roman"/>
          <w:bCs/>
          <w:sz w:val="20"/>
          <w:szCs w:val="20"/>
        </w:rPr>
        <w:t xml:space="preserve">организаций, предприятий и учреждений 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33F6">
        <w:rPr>
          <w:rFonts w:ascii="Times New Roman" w:hAnsi="Times New Roman" w:cs="Times New Roman"/>
          <w:bCs/>
          <w:sz w:val="20"/>
          <w:szCs w:val="20"/>
        </w:rPr>
        <w:t>предоставляющих рабочие места для отбывания осужденными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33F6">
        <w:rPr>
          <w:rFonts w:ascii="Times New Roman" w:hAnsi="Times New Roman" w:cs="Times New Roman"/>
          <w:bCs/>
          <w:sz w:val="20"/>
          <w:szCs w:val="20"/>
        </w:rPr>
        <w:t xml:space="preserve">наказания в виде обязательных и исправительных работ на территории 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33F6">
        <w:rPr>
          <w:rFonts w:ascii="Times New Roman" w:hAnsi="Times New Roman" w:cs="Times New Roman"/>
          <w:bCs/>
          <w:sz w:val="20"/>
          <w:szCs w:val="20"/>
        </w:rPr>
        <w:t>Юбилейнинского сельского поселения</w:t>
      </w:r>
    </w:p>
    <w:p w:rsidR="000567D6" w:rsidRPr="006133F6" w:rsidRDefault="000567D6" w:rsidP="006133F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8505"/>
      </w:tblGrid>
      <w:tr w:rsidR="000567D6" w:rsidRPr="006133F6" w:rsidTr="00B6287E">
        <w:trPr>
          <w:trHeight w:val="400"/>
          <w:tblCellSpacing w:w="5" w:type="nil"/>
        </w:trPr>
        <w:tc>
          <w:tcPr>
            <w:tcW w:w="851" w:type="dxa"/>
          </w:tcPr>
          <w:p w:rsidR="000567D6" w:rsidRPr="006133F6" w:rsidRDefault="000567D6" w:rsidP="00B6287E">
            <w:pPr>
              <w:pStyle w:val="ConsPlusCell"/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6133F6">
              <w:rPr>
                <w:rFonts w:ascii="Times New Roman" w:hAnsi="Times New Roman" w:cs="Times New Roman"/>
                <w:b/>
              </w:rPr>
              <w:t>№</w:t>
            </w:r>
          </w:p>
          <w:p w:rsidR="000567D6" w:rsidRPr="006133F6" w:rsidRDefault="000567D6" w:rsidP="00B6287E">
            <w:pPr>
              <w:pStyle w:val="ConsPlusCell"/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133F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133F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133F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5" w:type="dxa"/>
          </w:tcPr>
          <w:p w:rsidR="000567D6" w:rsidRPr="006133F6" w:rsidRDefault="000567D6" w:rsidP="00B6287E">
            <w:pPr>
              <w:pStyle w:val="ConsPlusCell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6133F6">
              <w:rPr>
                <w:rFonts w:ascii="Times New Roman" w:hAnsi="Times New Roman" w:cs="Times New Roman"/>
                <w:b/>
              </w:rPr>
              <w:t>Наименование организаций, предприятий и  учреждений</w:t>
            </w:r>
          </w:p>
        </w:tc>
      </w:tr>
      <w:tr w:rsidR="000567D6" w:rsidRPr="006133F6" w:rsidTr="00B6287E">
        <w:trPr>
          <w:tblCellSpacing w:w="5" w:type="nil"/>
        </w:trPr>
        <w:tc>
          <w:tcPr>
            <w:tcW w:w="851" w:type="dxa"/>
          </w:tcPr>
          <w:p w:rsidR="000567D6" w:rsidRPr="006133F6" w:rsidRDefault="000567D6" w:rsidP="00B6287E">
            <w:pPr>
              <w:pStyle w:val="ConsPlusCell"/>
              <w:ind w:left="567"/>
              <w:jc w:val="center"/>
              <w:rPr>
                <w:rFonts w:ascii="Times New Roman" w:hAnsi="Times New Roman" w:cs="Times New Roman"/>
              </w:rPr>
            </w:pPr>
            <w:r w:rsidRPr="00613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0567D6" w:rsidRPr="006133F6" w:rsidRDefault="000567D6" w:rsidP="00B6287E">
            <w:pPr>
              <w:pStyle w:val="ConsPlusCell"/>
              <w:ind w:left="567"/>
              <w:rPr>
                <w:rFonts w:ascii="Times New Roman" w:hAnsi="Times New Roman" w:cs="Times New Roman"/>
              </w:rPr>
            </w:pPr>
            <w:r w:rsidRPr="006133F6">
              <w:rPr>
                <w:rFonts w:ascii="Times New Roman" w:hAnsi="Times New Roman" w:cs="Times New Roman"/>
              </w:rPr>
              <w:t xml:space="preserve">Общество с ограниченной ответственностью «Вишнякова»                   </w:t>
            </w:r>
          </w:p>
        </w:tc>
      </w:tr>
      <w:tr w:rsidR="000567D6" w:rsidRPr="006133F6" w:rsidTr="00B6287E">
        <w:trPr>
          <w:tblCellSpacing w:w="5" w:type="nil"/>
        </w:trPr>
        <w:tc>
          <w:tcPr>
            <w:tcW w:w="851" w:type="dxa"/>
          </w:tcPr>
          <w:p w:rsidR="000567D6" w:rsidRPr="006133F6" w:rsidRDefault="000567D6" w:rsidP="00B6287E">
            <w:pPr>
              <w:pStyle w:val="ConsPlusCell"/>
              <w:ind w:left="567"/>
              <w:jc w:val="center"/>
              <w:rPr>
                <w:rFonts w:ascii="Times New Roman" w:hAnsi="Times New Roman" w:cs="Times New Roman"/>
              </w:rPr>
            </w:pPr>
            <w:r w:rsidRPr="00613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0567D6" w:rsidRPr="006133F6" w:rsidRDefault="000567D6" w:rsidP="00B6287E">
            <w:pPr>
              <w:pStyle w:val="ConsPlusCell"/>
              <w:ind w:left="567"/>
              <w:rPr>
                <w:rFonts w:ascii="Times New Roman" w:hAnsi="Times New Roman" w:cs="Times New Roman"/>
              </w:rPr>
            </w:pPr>
            <w:r w:rsidRPr="006133F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6133F6">
              <w:rPr>
                <w:rFonts w:ascii="Times New Roman" w:hAnsi="Times New Roman" w:cs="Times New Roman"/>
              </w:rPr>
              <w:t>Юбилейнинское</w:t>
            </w:r>
            <w:proofErr w:type="spellEnd"/>
            <w:r w:rsidRPr="006133F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0567D6" w:rsidRPr="006133F6" w:rsidRDefault="000567D6" w:rsidP="000567D6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33F6">
        <w:rPr>
          <w:rFonts w:ascii="Times New Roman" w:hAnsi="Times New Roman" w:cs="Times New Roman"/>
          <w:sz w:val="20"/>
          <w:szCs w:val="20"/>
        </w:rPr>
        <w:t>Юбилейнинского сельского поселения                                                       Л.Н.Селихова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ИРКУТСКАЯ ОБЛАСТЬ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КИРЕНСКИЙ РАЙОН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АДМИНИСТРАЦИЯ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 ЮБИЛЕЙНИНСКОГО СЕЛЬСКОГО ПОСЕЛЕНИЯ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</w:t>
      </w:r>
    </w:p>
    <w:p w:rsidR="000567D6" w:rsidRPr="006133F6" w:rsidRDefault="000567D6" w:rsidP="006133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от 20.07.2015 г.                 </w:t>
      </w:r>
      <w:r w:rsidRPr="006133F6">
        <w:rPr>
          <w:rFonts w:ascii="Times New Roman" w:eastAsia="Times New Roman" w:hAnsi="Times New Roman" w:cs="Times New Roman"/>
          <w:sz w:val="20"/>
          <w:szCs w:val="20"/>
        </w:rPr>
        <w:tab/>
      </w:r>
      <w:r w:rsidRPr="006133F6">
        <w:rPr>
          <w:rFonts w:ascii="Times New Roman" w:eastAsia="Times New Roman" w:hAnsi="Times New Roman" w:cs="Times New Roman"/>
          <w:sz w:val="20"/>
          <w:szCs w:val="20"/>
        </w:rPr>
        <w:tab/>
      </w:r>
      <w:r w:rsidRPr="006133F6">
        <w:rPr>
          <w:rFonts w:ascii="Times New Roman" w:eastAsia="Times New Roman" w:hAnsi="Times New Roman" w:cs="Times New Roman"/>
          <w:sz w:val="20"/>
          <w:szCs w:val="20"/>
        </w:rPr>
        <w:tab/>
      </w:r>
      <w:r w:rsidRPr="006133F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№ 36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п. Юбилейный</w:t>
      </w:r>
    </w:p>
    <w:p w:rsidR="000567D6" w:rsidRPr="006133F6" w:rsidRDefault="000567D6" w:rsidP="000567D6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0567D6" w:rsidRPr="006133F6" w:rsidRDefault="000567D6" w:rsidP="000567D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b/>
          <w:sz w:val="20"/>
          <w:szCs w:val="20"/>
        </w:rPr>
        <w:t>Об определении мест установки камер видеонаблюдения</w:t>
      </w:r>
    </w:p>
    <w:p w:rsidR="000567D6" w:rsidRPr="006133F6" w:rsidRDefault="000567D6" w:rsidP="000567D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7D6" w:rsidRPr="006133F6" w:rsidRDefault="000567D6" w:rsidP="000567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   В целях организации работы по реализации Концепции построения и развития аппаратно - программного комплекса АПК «Безопасный город», утвержденной распоряжением Правительства Российской Федерации от 03 декабря 2014 года № 2446-р, в соответствии с Федеральным законом № 131-ФЗ от 06.10.2003г. «Об общих принципах организации местного самоуправления в РФ», руководствуясь ст. 6  Устава Юбилейнинского муниципального образования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b/>
          <w:sz w:val="20"/>
          <w:szCs w:val="20"/>
        </w:rPr>
        <w:t>постановляет:</w:t>
      </w:r>
    </w:p>
    <w:p w:rsidR="000567D6" w:rsidRPr="006133F6" w:rsidRDefault="000567D6" w:rsidP="000567D6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Определить местами установки камер видеонаблюдения в </w:t>
      </w:r>
      <w:proofErr w:type="spellStart"/>
      <w:r w:rsidRPr="006133F6">
        <w:rPr>
          <w:rFonts w:ascii="Times New Roman" w:eastAsia="Times New Roman" w:hAnsi="Times New Roman" w:cs="Times New Roman"/>
          <w:sz w:val="20"/>
          <w:szCs w:val="20"/>
        </w:rPr>
        <w:t>Юбилейнинском</w:t>
      </w:r>
      <w:proofErr w:type="spellEnd"/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муниципальном образовании следующие объекты: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п. Юбилейный: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Администрация Юбилейнинского сельского поселения ул. Гагарина 3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Сельский клуб п. Юбилейный ул. Гагарина 3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Школа п. Юбилейный ул. Гагарина 2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Котельная ул. Гагарина 2а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Почта ул. Октябрьская 9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Детский сад ул. Октябрьская 10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ФАП ул. Мира 3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Водозабор ул. Мира 4</w:t>
      </w:r>
    </w:p>
    <w:p w:rsidR="000567D6" w:rsidRPr="006133F6" w:rsidRDefault="000567D6" w:rsidP="000567D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Детская площадка ул. Гагарина 3а</w:t>
      </w:r>
    </w:p>
    <w:p w:rsidR="000567D6" w:rsidRPr="006133F6" w:rsidRDefault="000567D6" w:rsidP="000567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с. Чечуйск</w:t>
      </w:r>
    </w:p>
    <w:p w:rsidR="000567D6" w:rsidRPr="006133F6" w:rsidRDefault="000567D6" w:rsidP="000567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Школа ул. Советская 8</w:t>
      </w:r>
    </w:p>
    <w:p w:rsidR="000567D6" w:rsidRPr="006133F6" w:rsidRDefault="000567D6" w:rsidP="000567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Библиотека ул. Советская 8</w:t>
      </w:r>
    </w:p>
    <w:p w:rsidR="000567D6" w:rsidRPr="006133F6" w:rsidRDefault="000567D6" w:rsidP="000567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ФП ул. Полевая 1-3</w:t>
      </w:r>
    </w:p>
    <w:p w:rsidR="000567D6" w:rsidRPr="006133F6" w:rsidRDefault="000567D6" w:rsidP="000567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Клуб ул. Полярная 3</w:t>
      </w:r>
    </w:p>
    <w:p w:rsidR="000567D6" w:rsidRPr="006133F6" w:rsidRDefault="000567D6" w:rsidP="000567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Магазин ул. </w:t>
      </w:r>
      <w:proofErr w:type="spellStart"/>
      <w:r w:rsidRPr="006133F6">
        <w:rPr>
          <w:rFonts w:ascii="Times New Roman" w:eastAsia="Times New Roman" w:hAnsi="Times New Roman" w:cs="Times New Roman"/>
          <w:sz w:val="20"/>
          <w:szCs w:val="20"/>
        </w:rPr>
        <w:t>Зарукина</w:t>
      </w:r>
      <w:proofErr w:type="spellEnd"/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</w:p>
    <w:p w:rsidR="000567D6" w:rsidRPr="006133F6" w:rsidRDefault="000567D6" w:rsidP="000567D6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sz w:val="20"/>
          <w:szCs w:val="20"/>
        </w:rPr>
      </w:pPr>
    </w:p>
    <w:p w:rsidR="000567D6" w:rsidRPr="006133F6" w:rsidRDefault="000567D6" w:rsidP="000567D6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sz w:val="20"/>
          <w:szCs w:val="20"/>
        </w:rPr>
      </w:pPr>
      <w:r w:rsidRPr="006133F6">
        <w:rPr>
          <w:rFonts w:ascii="Times New Roman" w:hAnsi="Times New Roman"/>
          <w:sz w:val="20"/>
          <w:szCs w:val="20"/>
        </w:rPr>
        <w:t>4. Данное постановление подлежит опубликованию в информационном журнале</w:t>
      </w:r>
    </w:p>
    <w:p w:rsidR="000567D6" w:rsidRPr="006133F6" w:rsidRDefault="000567D6" w:rsidP="000567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«Вестник Юбилейнинского сельского поселения».</w:t>
      </w:r>
    </w:p>
    <w:p w:rsidR="000567D6" w:rsidRPr="006133F6" w:rsidRDefault="000567D6" w:rsidP="000567D6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5. Контроль за выполнением настоящего постановления оставляю за собой.</w:t>
      </w:r>
    </w:p>
    <w:p w:rsidR="000567D6" w:rsidRPr="006133F6" w:rsidRDefault="000567D6" w:rsidP="000567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 xml:space="preserve">Глава администрации </w:t>
      </w:r>
    </w:p>
    <w:p w:rsidR="000567D6" w:rsidRPr="006133F6" w:rsidRDefault="000567D6" w:rsidP="000567D6">
      <w:pPr>
        <w:autoSpaceDE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Юбилейнинского сельского поселения                                                       Л.Н.Селихова</w:t>
      </w:r>
    </w:p>
    <w:p w:rsidR="000567D6" w:rsidRPr="006133F6" w:rsidRDefault="000567D6" w:rsidP="000567D6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:rsidR="00637912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ИРКУТСКАЯ ОБЛАСТЬ</w:t>
      </w:r>
    </w:p>
    <w:p w:rsidR="006133F6" w:rsidRPr="00EE1370" w:rsidRDefault="006133F6" w:rsidP="006133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6133F6" w:rsidRDefault="006133F6" w:rsidP="00613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     №</w:t>
      </w:r>
      <w:r>
        <w:rPr>
          <w:rFonts w:ascii="Times New Roman" w:hAnsi="Times New Roman"/>
        </w:rPr>
        <w:t xml:space="preserve"> 8                                   31.07.2015г</w:t>
      </w:r>
    </w:p>
    <w:p w:rsidR="006133F6" w:rsidRPr="006133F6" w:rsidRDefault="006133F6" w:rsidP="006133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КИРЕНСКИЙ РАЙОН</w:t>
      </w: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</w:t>
      </w: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ЮБИЛЕЙНИНСКОЕ СЕЛЬСКОЕ ПОСЕЛЕНИЕ</w:t>
      </w: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АДМИНИСТРАЦИЯ</w:t>
      </w: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b/>
          <w:sz w:val="20"/>
          <w:szCs w:val="20"/>
        </w:rPr>
        <w:t>РАСПОРЯЖЕНИЕ № 11</w:t>
      </w:r>
    </w:p>
    <w:p w:rsidR="00637912" w:rsidRPr="006133F6" w:rsidRDefault="00637912" w:rsidP="00637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09.06.2015 г.                                                                            п. Юбилейный</w:t>
      </w:r>
    </w:p>
    <w:p w:rsidR="00637912" w:rsidRPr="006133F6" w:rsidRDefault="00637912" w:rsidP="00637912">
      <w:pPr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 xml:space="preserve">Об утверждении  ответственных лиц по подготовке к Сельским играм </w:t>
      </w:r>
    </w:p>
    <w:p w:rsidR="00637912" w:rsidRPr="006133F6" w:rsidRDefault="00637912" w:rsidP="00637912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3F6">
        <w:rPr>
          <w:rFonts w:ascii="Times New Roman" w:eastAsia="Times New Roman" w:hAnsi="Times New Roman" w:cs="Times New Roman"/>
          <w:sz w:val="20"/>
          <w:szCs w:val="20"/>
        </w:rPr>
        <w:t>В связи с проведением традиционных Сельских игр среди муниципальных образований Киренского района, в соответствии с Уставом Юбилейнинского муниципального образования</w:t>
      </w:r>
    </w:p>
    <w:p w:rsidR="00637912" w:rsidRPr="006133F6" w:rsidRDefault="00637912" w:rsidP="00637912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912" w:rsidRPr="006133F6" w:rsidRDefault="00637912" w:rsidP="00637912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</w:rPr>
      </w:pPr>
      <w:r w:rsidRPr="006133F6">
        <w:rPr>
          <w:rFonts w:ascii="Times New Roman" w:hAnsi="Times New Roman" w:cs="Times New Roman"/>
        </w:rPr>
        <w:t xml:space="preserve">Назначить ответственным по подбору кандидатов в состав команды для участия в Сельских играх в 2015 году руководителя МКУК «КДЦ «Горизонт» Тараканову Любовь Леонидовну. </w:t>
      </w:r>
    </w:p>
    <w:p w:rsidR="00637912" w:rsidRPr="006133F6" w:rsidRDefault="00637912" w:rsidP="00637912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</w:rPr>
      </w:pPr>
      <w:r w:rsidRPr="006133F6">
        <w:rPr>
          <w:rFonts w:ascii="Times New Roman" w:hAnsi="Times New Roman" w:cs="Times New Roman"/>
        </w:rPr>
        <w:t>Таракановой Л.Л. до 16 июня представить в администрацию Юбилейнинского сельского поселения список участников Сельских игр для утверждения.</w:t>
      </w:r>
    </w:p>
    <w:p w:rsidR="00637912" w:rsidRPr="006133F6" w:rsidRDefault="00637912" w:rsidP="00637912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</w:rPr>
      </w:pPr>
      <w:r w:rsidRPr="006133F6">
        <w:rPr>
          <w:rFonts w:ascii="Times New Roman" w:hAnsi="Times New Roman" w:cs="Times New Roman"/>
        </w:rPr>
        <w:t xml:space="preserve">Назначить ответственным представителем спортивной команды Юбилейнинского муниципального образования на традиционных Сельских играх в с. </w:t>
      </w:r>
      <w:proofErr w:type="spellStart"/>
      <w:r w:rsidRPr="006133F6">
        <w:rPr>
          <w:rFonts w:ascii="Times New Roman" w:hAnsi="Times New Roman" w:cs="Times New Roman"/>
        </w:rPr>
        <w:t>Макарово</w:t>
      </w:r>
      <w:proofErr w:type="spellEnd"/>
      <w:r w:rsidRPr="006133F6">
        <w:rPr>
          <w:rFonts w:ascii="Times New Roman" w:hAnsi="Times New Roman" w:cs="Times New Roman"/>
        </w:rPr>
        <w:t xml:space="preserve">  Руденко Оксану Николаевну  </w:t>
      </w:r>
      <w:proofErr w:type="spellStart"/>
      <w:r w:rsidRPr="006133F6">
        <w:rPr>
          <w:rFonts w:ascii="Times New Roman" w:hAnsi="Times New Roman" w:cs="Times New Roman"/>
        </w:rPr>
        <w:t>культорганизатора</w:t>
      </w:r>
      <w:proofErr w:type="spellEnd"/>
      <w:r w:rsidRPr="006133F6">
        <w:rPr>
          <w:rFonts w:ascii="Times New Roman" w:hAnsi="Times New Roman" w:cs="Times New Roman"/>
        </w:rPr>
        <w:t xml:space="preserve"> МКУК «КДЦ «Горизонт»</w:t>
      </w:r>
    </w:p>
    <w:p w:rsidR="00637912" w:rsidRPr="006133F6" w:rsidRDefault="00637912" w:rsidP="00637912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</w:rPr>
      </w:pPr>
      <w:r w:rsidRPr="006133F6">
        <w:rPr>
          <w:rFonts w:ascii="Times New Roman" w:hAnsi="Times New Roman" w:cs="Times New Roman"/>
        </w:rPr>
        <w:t>Контроль за исполнением настоящего распоряжения оставляю за собой.</w:t>
      </w:r>
    </w:p>
    <w:p w:rsidR="00637912" w:rsidRPr="006133F6" w:rsidRDefault="00637912" w:rsidP="00637912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tblInd w:w="534" w:type="dxa"/>
        <w:tblLook w:val="0000"/>
      </w:tblPr>
      <w:tblGrid>
        <w:gridCol w:w="10206"/>
      </w:tblGrid>
      <w:tr w:rsidR="00637912" w:rsidRPr="006133F6" w:rsidTr="003C50C0">
        <w:tc>
          <w:tcPr>
            <w:tcW w:w="10206" w:type="dxa"/>
            <w:tcBorders>
              <w:top w:val="nil"/>
              <w:left w:val="nil"/>
              <w:bottom w:val="nil"/>
            </w:tcBorders>
          </w:tcPr>
          <w:p w:rsidR="00637912" w:rsidRPr="006133F6" w:rsidRDefault="00637912" w:rsidP="00B6287E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637912" w:rsidRPr="006133F6" w:rsidRDefault="00637912" w:rsidP="00B6287E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                                          Л.Н.Селихова</w:t>
            </w:r>
          </w:p>
          <w:p w:rsidR="00637912" w:rsidRPr="006133F6" w:rsidRDefault="00637912" w:rsidP="006133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37912" w:rsidRPr="006133F6" w:rsidRDefault="00637912" w:rsidP="006133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КИРЕНСКИЙ РАЙОН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ЮБИЛЕЙНИНСКОЕ СЕЛЬСКОЕ ПОСЕЛЕНИЕ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№ 14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24.07.2015 г.                                                                            п. Юбилейный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133F6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введении  режима функционирования чрезвычайной ситуации</w:t>
            </w:r>
          </w:p>
          <w:p w:rsidR="00637912" w:rsidRPr="006133F6" w:rsidRDefault="00637912" w:rsidP="006133F6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 территории Юбилейнинского сельского поселения</w:t>
            </w:r>
          </w:p>
          <w:p w:rsidR="00637912" w:rsidRPr="006133F6" w:rsidRDefault="00637912" w:rsidP="006133F6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В связи с возгоранием отходов лесопиления, находящегося вдоль ул. Гагарина п. Юбилейный, возникающей угрозой населенному пункту и объектам экономики, в целях обеспечения безопасности жизнедеятельности населения Юбилейнинского сельского поселения,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на основании решения комиссии по предупреждению и ликвидации чрезвычайной ситуации и обеспечению пожарной безопасности администрации Юбилейнинского сельского поселения (протокол от 24 июля 2015 года № 5), руководствуясь Уставом Юбилейнинского муниципального образования:</w:t>
            </w: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Ввести на территории п. Юбилейный Юбилейнинского сельского поселения с 9-00 часов 24 июля 2015 года режим чрезвычайной ситуации.</w:t>
            </w:r>
          </w:p>
          <w:p w:rsidR="00637912" w:rsidRPr="006133F6" w:rsidRDefault="00637912" w:rsidP="00637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Рекомендовать руководителям учреждений и организаций всех форм собственности, расположенным на территории п. Юбилейный, провести исчерпывающий комплекс мероприятий, в пределах своих полномочий, по предупреждению и предотвращению возгорания вверенных им объектов.</w:t>
            </w:r>
          </w:p>
          <w:p w:rsidR="00637912" w:rsidRPr="006133F6" w:rsidRDefault="00637912" w:rsidP="00637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Настоящее распоряжение подлежит опубликованию и обнародованию.</w:t>
            </w:r>
          </w:p>
          <w:p w:rsidR="00637912" w:rsidRPr="006133F6" w:rsidRDefault="00637912" w:rsidP="006379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настоящего распоряжения оставляю за собой.</w:t>
            </w: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                                         Л.Н.Селихова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КИРЕНСКИЙ РАЙОН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ЮБИЛЕЙНИНСКОЕ СЕЛЬСКОЕ ПОСЕЛЕНИЕ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133F6" w:rsidRPr="00EE1370" w:rsidRDefault="00496A23" w:rsidP="006133F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133F6" w:rsidRDefault="006133F6" w:rsidP="00613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31.07.2015г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РАСПОРЯЖЕНИЕ № 15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03.08.2015 г.                                                                            п. Юбилейный</w:t>
            </w:r>
          </w:p>
          <w:p w:rsidR="00637912" w:rsidRPr="006133F6" w:rsidRDefault="00637912" w:rsidP="0063791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Об отмене режима функционирования чрезвычайной ситуации</w:t>
            </w: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 территории Юбилейнинского сельского поселения</w:t>
            </w:r>
          </w:p>
          <w:p w:rsidR="00496A23" w:rsidRDefault="00496A23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В связи с погодными условиями,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на основании решения комиссии по предупреждению и ликвидации чрезвычайной ситуации и обеспечению пожарной безопасности администрации Юбилейнинского сельского поселения (протокол от 03 августа 2015 года № 6), руководствуясь Уставом Юбилейнинского муниципального образования:</w:t>
            </w: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Отменить на территории п. Юбилейный Юбилейнинского сельского поселения режим чрезвычайной ситуации.</w:t>
            </w:r>
          </w:p>
          <w:p w:rsidR="00637912" w:rsidRPr="006133F6" w:rsidRDefault="00637912" w:rsidP="006379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Настоящее распоряжение подлежит опубликованию и обнародованию.</w:t>
            </w:r>
          </w:p>
          <w:p w:rsidR="00496A23" w:rsidRDefault="00496A23" w:rsidP="00637912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6133F6" w:rsidRDefault="00637912" w:rsidP="00637912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                                         Л.Н.Селихова</w:t>
            </w:r>
          </w:p>
          <w:p w:rsidR="00637912" w:rsidRPr="006133F6" w:rsidRDefault="00637912" w:rsidP="00637912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12" w:rsidRPr="00083D1F" w:rsidRDefault="00637912" w:rsidP="00083D1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D1F" w:rsidRPr="00083D1F" w:rsidRDefault="00083D1F" w:rsidP="00083D1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454035" w:rsidRPr="00454035" w:rsidRDefault="00454035" w:rsidP="0045403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ИРКУТСКАЯ ОБЛАСТЬ</w:t>
            </w:r>
          </w:p>
          <w:p w:rsidR="00454035" w:rsidRPr="00454035" w:rsidRDefault="00454035" w:rsidP="0045403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КИРЕНСКИЙ РАЙОН</w:t>
            </w:r>
          </w:p>
          <w:p w:rsidR="00454035" w:rsidRPr="00454035" w:rsidRDefault="00454035" w:rsidP="0045403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МНИЦИПАЛЬНОЕ ОБРАЗОВАНИЕ</w:t>
            </w:r>
          </w:p>
          <w:p w:rsidR="00454035" w:rsidRPr="00454035" w:rsidRDefault="00454035" w:rsidP="0045403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ЮБИЛЕЙНИНСКОЕ СЕЛЬСКОЕ ПОСЕЛЕНИЕ</w:t>
            </w:r>
          </w:p>
          <w:p w:rsidR="00454035" w:rsidRPr="00454035" w:rsidRDefault="00454035" w:rsidP="0045403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454035" w:rsidRPr="00454035" w:rsidRDefault="00454035" w:rsidP="004540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</w:p>
          <w:p w:rsidR="00454035" w:rsidRPr="00454035" w:rsidRDefault="00454035" w:rsidP="004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16.06.2015 г.                               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</w:t>
            </w: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35 </w:t>
            </w:r>
          </w:p>
          <w:p w:rsidR="00454035" w:rsidRPr="00454035" w:rsidRDefault="00454035" w:rsidP="004540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п. Юбилейный</w:t>
            </w:r>
          </w:p>
          <w:p w:rsidR="00454035" w:rsidRPr="00454035" w:rsidRDefault="00454035" w:rsidP="004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4035" w:rsidRPr="00454035" w:rsidRDefault="00454035" w:rsidP="0045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 утверждении Правил присвоения, изменения и аннулирования адресов </w:t>
            </w:r>
          </w:p>
          <w:p w:rsidR="00454035" w:rsidRPr="00454035" w:rsidRDefault="00454035" w:rsidP="0045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территории Юбилейнинского муниципального образования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hd w:val="clear" w:color="auto" w:fill="FFFFFF"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Юбилейнинского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  <w:p w:rsidR="00454035" w:rsidRPr="00454035" w:rsidRDefault="00454035" w:rsidP="00454035">
            <w:pPr>
              <w:shd w:val="clear" w:color="auto" w:fill="FFFFFF"/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постановляю:</w:t>
            </w:r>
          </w:p>
          <w:p w:rsidR="00454035" w:rsidRPr="00454035" w:rsidRDefault="00454035" w:rsidP="00454035">
            <w:pPr>
              <w:shd w:val="clear" w:color="auto" w:fill="FFFFFF"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1. Утвердить Правила присвоения, изменения и аннулирования адресов на территории Юбилейнинского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(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1).</w:t>
            </w:r>
          </w:p>
          <w:p w:rsidR="00454035" w:rsidRPr="00454035" w:rsidRDefault="00454035" w:rsidP="00454035">
            <w:pPr>
              <w:widowControl w:val="0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Опубликовать настоящее постановление в информационном журнале «Вестник Юбилейнинского сельского поселения» и разместить на официальном сайте администрации Юбилейнинского сельского поселения.</w:t>
            </w:r>
          </w:p>
          <w:p w:rsidR="00454035" w:rsidRPr="00454035" w:rsidRDefault="00454035" w:rsidP="004540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Постановление вступает в силу с момента официального опубликования.</w:t>
            </w:r>
          </w:p>
          <w:p w:rsidR="00454035" w:rsidRPr="00454035" w:rsidRDefault="00454035" w:rsidP="004540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Контроль за исполнением  настоящего постановления оставляю за собой.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Юбилейнинского </w:t>
            </w:r>
          </w:p>
          <w:p w:rsidR="00454035" w:rsidRPr="00454035" w:rsidRDefault="00454035" w:rsidP="004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                                                                      Л.Н.Селихова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9BB" w:rsidRPr="007319BB" w:rsidRDefault="00454035" w:rsidP="007319BB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1 </w:t>
            </w:r>
            <w:r w:rsidR="007319BB" w:rsidRPr="007319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 w:rsidR="007319BB" w:rsidRPr="007319B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  <w:p w:rsidR="007319BB" w:rsidRDefault="00454035" w:rsidP="00454035">
            <w:pPr>
              <w:spacing w:after="0" w:line="240" w:lineRule="auto"/>
              <w:ind w:left="4678"/>
              <w:rPr>
                <w:rFonts w:ascii="Times New Roman" w:hAnsi="Times New Roman" w:cs="Times New Roman"/>
                <w:sz w:val="18"/>
                <w:szCs w:val="18"/>
              </w:rPr>
            </w:pPr>
            <w:r w:rsidRPr="00731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Юбилейнинского муниципального образования </w:t>
            </w:r>
          </w:p>
          <w:p w:rsidR="00454035" w:rsidRPr="007319BB" w:rsidRDefault="007319BB" w:rsidP="00454035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9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16.06.2015 г. № </w:t>
            </w:r>
            <w:r w:rsidR="00454035" w:rsidRPr="007319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присвоения, изменения и аннулирования адресов на территории 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Юбилейнинского муниципального образования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Общие положения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1. Настоящие Правила устанавливают порядок присвоения, изменения и аннулирования адресов, включая требования к структуре адреса.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Понятия, используемые в настоящих Правилах, означают следующее:</w:t>
            </w:r>
          </w:p>
          <w:p w:rsidR="007319BB" w:rsidRDefault="00454035" w:rsidP="00454035">
            <w:pPr>
              <w:tabs>
                <w:tab w:val="left" w:pos="88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адресообразующие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элементы»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</w:t>
            </w:r>
          </w:p>
          <w:p w:rsidR="007319BB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="00454035"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(элементы) объекта адресации;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идентификационные элементы объекта адресации»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номер земельного участка, типы и номера зданий (сооружений), помещений и объектов незавершенного строительства;</w:t>
            </w:r>
          </w:p>
          <w:p w:rsidR="00454035" w:rsidRPr="00454035" w:rsidRDefault="00454035" w:rsidP="00454035">
            <w:pPr>
              <w:tabs>
                <w:tab w:val="left" w:pos="882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«уникальный номер адреса объекта адресации в государственном адресном реестре»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номер записи, который присваивается адресу объекта адресации в государственном адресном реестре;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«элемент планировочной структуры»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зона (массив), район (в том числе жилой район, микрорайон,  квартал, промышленный  район), территории размещения садоводческих, огороднических и дачных некоммерческих объединений;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«элемент улично-дорожной сети»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улица, проспект, переулок, проезд, набережная, площадь, бульвар, тупик, съезд, шоссе, аллея и иное.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3. Адрес, присвоенный объекту адресации, должен отвечать следующим требованиям: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уникальность. Один и тот же адрес не может быть присвоен более чем одному объекту адресации, за исключением случаев повторного присвоения 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обязательность. Каждому объекту адресации должен быть присвоен адрес в соответствии с настоящими Правилами;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Присвоение, изменение и аннулирование адресов осуществляется без взимания платы.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 Порядок присвоения объекту адресации адреса, изменения и аннулирования такого адреса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Присвоение объекту адресации адреса, изменение и аннулирование такого адреса на территории Юбилейнинского муниципального образования (далее - муниципальное образование) осуществляется администрацией Юбилейнинского муниципального образования (далее - администрация) с использованием федеральной информационной адресной системы (ФИАС).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Присвоение объектам адресации адресов и аннулирование таких адресов осуществляется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собственной инициативе или на основании заявлений физических или юридических лиц, у</w:t>
            </w:r>
            <w:r w:rsidR="0082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казанных в 35 от 16.06.2015г. в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пунктах 27 и 29 настоящих Правил. Аннулирование адресов объектов адресации осуществляется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 указанным  в  пунктах 1 и 3 части 2 статьи 27 Федерального  закона  «О государственном 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адресообразующим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элементам наименований, об изменении и аннулировании их наименований.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8. Присвоение объекту адресации адреса осуществляется: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в отношении земельных участков в случаях: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подготовки документации по планировке территории в отношение застроенной и подлежащей застройке территории в соответствии с Градостроительным кодексом Российской Федерации;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в отношении зданий, сооружений и объектов незавершенного строительства в случаях: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выдачи (получения) разрешения на строительство здания или сооружения;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в отношении здания, сооружения и объекта незавершенного строительства в соответствии с требованиями, установленными  Федеральным  законом  «О государственном кадастре недвижимости», работ, в результате которых обеспечивается подготовка документов, содержащих 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в отношении помещений в случаях: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      </w: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недвижимости, документов, содержащих необходимые для осуществления государственного кадастрового учета сведения о таком помещении.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 здания, сооружения и объекты незавершенного строительства.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администрацией муниципального образования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осуществляется одновременно с размещением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в соответствии с порядком ведения государственного адресного реестра.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13. Изменение адреса объекта адресации в случае изменения наименований и границ Иркутской области,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14. Аннулирование адреса объекта адресации осуществляется в случаях: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прекращения существования объекта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присвоения объекту адресации нового адреса.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 в  частях 4 и 5 статьи 24 Федерального закона «О государственном  кадастре  недвижимости», из  государственного кадастра недвижимости.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 При присвоении объекту адресации адреса или аннулировании его адреса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обязана: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определить возможность присвоения объекту адресации адреса или аннулирования его адреса;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провести осмотр местонахождения объекта адресации (при необходимости);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Присвоение объекту адресации адреса или аннулирование его адреса подтверждается решением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объекту адресации адреса или аннулировании его адреса.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Решение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объекту адресации адреса принимается одновременно: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 утверждением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с заключением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 заключением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 развитии застроенной территории в соответствии с Градостроительным кодексом Российской Федерации;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с утверждением проекта планировки территории;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с принятием решения о строительстве объекта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 Решение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объекту адресации адреса содержит: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присвоенный объекту адресации адрес;</w:t>
            </w: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реквизиты и наименования документов, на основании которых принято решение о присвоении адреса;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описание местоположения объекта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кадастровые номера, адреса и сведения об объектах недвижимости, из которых образуется объект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другие  необходимые сведения, определенные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администрацией муниципального образования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в решение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Решение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об аннулировании адреса объекта адресации содержит: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аннулируемый адрес объекта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уникальный номер аннулируемого адреса объекта адресации в государственном адресном реестре;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причину аннулирования адреса объекта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реквизиты решения о присвоении объекту адресации адреса и кадастровый номер объекта адресации в случае  аннулирования адреса объекта адресации на основании присвоения этому объекту адресации нового адреса;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необходимые сведения, определенные уполномоченным органом.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об аннулировании адреса объекта адресации в случае присвоения объекту адресации нового адреса может быть по решению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объединено с решением о присвоении этому объекту адресации нового адреса.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 Решения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Решение о присвоении объекту адресации адреса или аннулировании его адреса подлежит обязательному внесению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государственный адресный реестр в течение 3 рабочих дней со дня принятия такого решения.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право хозяйственного ведения;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право оперативного управления;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право пожизненно наследуемого владения;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право постоянного (бессрочного) пользования.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 принятым  в установленном  законодательством Российской Федерации порядке решением общего собрания членов такого некоммерческого объединения.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 Заявление направляется заявителем (представителем заявителя)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администрацию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 государственных и муниципальных услуг (функций) (далее - региональный 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представляется заявителем (представителем заявителя)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администрацию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многофункциональный центр предоставления государственных и муниципальных услуг, с которым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установленном Правительством Российской Федерации порядке заключено соглашение о взаимодействии.</w:t>
            </w: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многофункциональных центров, с которыми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установленном Правительством Российской Федерации порядке заключено соглашение о взаимодействии, публикуется на официальных сайтах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«Интернет». Заявление представляется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администрацию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многофункциональный центр по месту нахождения объекта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32. Заявление подписывается заявителем либо представителем заявителя.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 или копию этого документа, заверенную печатью и подписью руководителя этого юридического лица.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34. К заявлению прилагаются следующие документы: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правоустанавливающие и (или)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документы на объект (объекты) адресации;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схема расположения объекта адресации на  кадастровом  плане или  кадастровой карте соответствующей территории (в случае присвоения земельному участку адреса);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е) решение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 «б» пункта 14 настоящих Правил).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35.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указанные в пункте 34 настоящих Правил, представляемые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администрацию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 Если заявление и документы, указанные в пункте 34 настоящих Правил, представляются заявителем (представителем заявителя)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администрацию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лично, то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таких документов.</w:t>
            </w:r>
          </w:p>
          <w:p w:rsidR="007319BB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заявление и документы, указанные в пункте 34 настоящих Правил, представлены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администрацию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посредством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</w:t>
            </w: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документов направляется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по указанному в заявлении почтовому адресу в течение рабочего дня, следующего за днем получения уполномоченным органом документов.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администрацией муниципального образования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администрацию муниципального образования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 не более чем 18 рабочих дней со дня поступления заявления.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администрацию муниципального образования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39. Решение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администрацией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заявителю (представителю заявителя) одним из способов, указанным в заявлении: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дня истечения срока, указанного в пунктах 37 и 38 настоящих Правил;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 почтового отправления по указанному в заявлении почтовому адресу.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40. В присвоении объекту адресации адреса или аннулировании его адреса может быть отказано в случаях, если: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с заявлением о присвоении объекту адресации адреса обратилось лицо, не указанное в пунктах 27 и 29 настоящих Правил;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42.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43. Решение об отказе в присвоении объекту адресации адреса или аннулировании его адреса может быть обжаловано в судебном порядке.</w:t>
            </w:r>
          </w:p>
          <w:p w:rsidR="00454035" w:rsidRPr="00454035" w:rsidRDefault="00454035" w:rsidP="004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III. Структура адреса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44. Структура адреса включает в себя следующую последовательность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адресообразующих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элементов, описанных идентифицирующими их реквизитами (далее - реквизит адреса):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наименование страны (Российская Федерация);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наименование субъекта Российской Федерации (Иркутская область);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наименование муниципального района в составе Иркутской области Российской Федерации (Киренский район);</w:t>
            </w:r>
          </w:p>
          <w:p w:rsid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наименование сельского поселения в составе Киренского муниципального района (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Юбилейнинское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поселение) ;</w:t>
            </w: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наименование населенного пункта;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е) наименование элемента планировочной структуры;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ж) наименование элемента улично-дорожной сети;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номер земельного участка;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и) тип и номер здания, сооружения или объекта незавершенного строительства;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к) тип и номер помещения, расположенного в здании или сооружении.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45. При описании адреса используется определенная последовательность написания адреса, соответствующая последовательности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адресообразующих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элементов в структуре адреса, указанная в пункте 44 настоящих Правил.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46. Перечень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адресообразующих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элементов, используемых при описании адреса объекта адресации, зависит от вида объекта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47. Обязательными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адресообразующими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элементами для всех видов объектов адресации являются: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страна;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субъект Российской Федерации;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муниципальный район в составе субъекта Российской Федерации;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сельское поселение в составе муниципального района (для муниципального района);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населенный пункт.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48. Иные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элементы применяются в зависимости от вида объекта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49. Структура адреса земельного участка в дополнение к обязательным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адресообразующим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элементам, указанным в пункте 47 настоящих Правил, включает в себя следующие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элементы, описанные идентифицирующими их реквизитами: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наименование элемента планировочной структуры (при наличии);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наименование элемента улично-дорожной сети (при наличии);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номер земельного участка.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50. Структура адреса здания, сооружения или объекта незавершенного строительства в дополнение к обязательным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адресообразующим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элементам, указанным в пункте 47 настоящих Правил, включает в себя следующие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элементы, описанные идентифицирующими их реквизитами: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наименование элемента планировочной структуры (при наличии);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наименование элемента улично-дорожной сети (при наличии);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тип и номер здания, сооружения или объекта незавершенного строительства.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51. Структура адреса помещения в пределах здания  (сооружения) в дополнение к обязательным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адресообразующим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элементам, указанным в пункте 47 настоящих Правил, включает в себя следующие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адресообразующие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элементы, описанные идентифицирующими их реквизитами: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наименование элемента планировочной структуры (при наличии);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наименование элемента улично-дорожной сети (при наличии);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тип и номер здания, сооружения;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тип и номер помещения в пределах здания, сооружения;</w:t>
            </w:r>
          </w:p>
          <w:p w:rsidR="00454035" w:rsidRPr="00454035" w:rsidRDefault="00454035" w:rsidP="0045403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тип и номер помещения в пределах квартиры (в отношении коммунальных квартир).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адресообразующих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элементов устанавливаются Министерством финансов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 Правила написания наименований и нумерации объектов адресации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      </w:r>
            <w:r w:rsidRPr="0045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государственных языках субъектов Российской Федерации или родных языках народов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      </w:r>
          </w:p>
          <w:p w:rsidR="007319BB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 В наименованиях элемента планировочной структуры и элемента улично-дорожной сети допускается </w:t>
            </w:r>
          </w:p>
          <w:p w:rsidR="007319BB" w:rsidRPr="00EE1370" w:rsidRDefault="007319BB" w:rsidP="007319B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319BB" w:rsidRDefault="007319BB" w:rsidP="007319B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370">
              <w:rPr>
                <w:rFonts w:ascii="Times New Roman" w:hAnsi="Times New Roman"/>
              </w:rPr>
              <w:t>Вестник Юбилейнинского сельского поселения                                       №</w:t>
            </w:r>
            <w:r>
              <w:rPr>
                <w:rFonts w:ascii="Times New Roman" w:hAnsi="Times New Roman"/>
              </w:rPr>
              <w:t xml:space="preserve"> 8                                  31.07.2015г 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использовать прописные и строчные буквы русского алфавита, арабские цифры, а также следующие символы: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а) «-» - дефис;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б) «.» - точка;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в) «(» - открывающая круглая скобка;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г) «)» - закрывающая круглая скобка;</w:t>
            </w:r>
          </w:p>
          <w:p w:rsidR="00454035" w:rsidRPr="00454035" w:rsidRDefault="00454035" w:rsidP="00454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) «№» - знак номера.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56. Входящее в состав собственного наименования элемента улично-дорожной сети порядковое числительное указывается в начале наименования  элемента улично-дорожной сети с использованием арабских цифр и дополнением буквы (букв) грамматического окончания через дефис.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», а также символ «/» – косая черта.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      </w:r>
          </w:p>
          <w:p w:rsidR="00454035" w:rsidRPr="00454035" w:rsidRDefault="00454035" w:rsidP="004540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      </w: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035" w:rsidRPr="00454035" w:rsidRDefault="00454035" w:rsidP="004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Юбилейнинского </w:t>
            </w:r>
          </w:p>
          <w:p w:rsidR="00637912" w:rsidRPr="006133F6" w:rsidRDefault="00454035" w:rsidP="0073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0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                                                                      Л.Н.Се</w:t>
            </w:r>
            <w:r w:rsidR="007319BB">
              <w:rPr>
                <w:rFonts w:ascii="Times New Roman" w:hAnsi="Times New Roman" w:cs="Times New Roman"/>
                <w:sz w:val="20"/>
                <w:szCs w:val="20"/>
              </w:rPr>
              <w:t>лихова</w:t>
            </w:r>
          </w:p>
        </w:tc>
      </w:tr>
    </w:tbl>
    <w:p w:rsidR="00F43B8D" w:rsidRPr="006133F6" w:rsidRDefault="00F43B8D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F43B8D" w:rsidRDefault="00F43B8D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Default="009D41D0" w:rsidP="001D782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D41D0" w:rsidRPr="00EE1370" w:rsidRDefault="009D41D0" w:rsidP="009D41D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9D41D0" w:rsidRPr="006133F6" w:rsidRDefault="009D41D0" w:rsidP="009D41D0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№</w:t>
      </w:r>
      <w:r>
        <w:rPr>
          <w:rFonts w:ascii="Times New Roman" w:hAnsi="Times New Roman"/>
        </w:rPr>
        <w:t xml:space="preserve"> 8                                           31.07.2015г </w:t>
      </w:r>
    </w:p>
    <w:sectPr w:rsidR="009D41D0" w:rsidRPr="006133F6" w:rsidSect="00F43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EE"/>
    <w:multiLevelType w:val="hybridMultilevel"/>
    <w:tmpl w:val="1E7C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9B4"/>
    <w:multiLevelType w:val="hybridMultilevel"/>
    <w:tmpl w:val="05E20248"/>
    <w:lvl w:ilvl="0" w:tplc="B860D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40C5"/>
    <w:multiLevelType w:val="hybridMultilevel"/>
    <w:tmpl w:val="FCFA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02F47"/>
    <w:multiLevelType w:val="hybridMultilevel"/>
    <w:tmpl w:val="00481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991614"/>
    <w:multiLevelType w:val="hybridMultilevel"/>
    <w:tmpl w:val="6CBAA86C"/>
    <w:lvl w:ilvl="0" w:tplc="71E2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4799F"/>
    <w:multiLevelType w:val="hybridMultilevel"/>
    <w:tmpl w:val="A8766690"/>
    <w:lvl w:ilvl="0" w:tplc="6D7C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649D9"/>
    <w:multiLevelType w:val="hybridMultilevel"/>
    <w:tmpl w:val="BFD0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6ADF"/>
    <w:multiLevelType w:val="hybridMultilevel"/>
    <w:tmpl w:val="A8766690"/>
    <w:lvl w:ilvl="0" w:tplc="6D7C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B8D"/>
    <w:rsid w:val="00024D4E"/>
    <w:rsid w:val="0004114B"/>
    <w:rsid w:val="000567D6"/>
    <w:rsid w:val="000638C4"/>
    <w:rsid w:val="00083D1F"/>
    <w:rsid w:val="00154474"/>
    <w:rsid w:val="001833F8"/>
    <w:rsid w:val="00191AA7"/>
    <w:rsid w:val="001A13B6"/>
    <w:rsid w:val="001D782C"/>
    <w:rsid w:val="001E324C"/>
    <w:rsid w:val="00237885"/>
    <w:rsid w:val="00327263"/>
    <w:rsid w:val="003556B8"/>
    <w:rsid w:val="00383104"/>
    <w:rsid w:val="00385DDF"/>
    <w:rsid w:val="003C50C0"/>
    <w:rsid w:val="004049EB"/>
    <w:rsid w:val="004321F7"/>
    <w:rsid w:val="00444714"/>
    <w:rsid w:val="00454035"/>
    <w:rsid w:val="00496A23"/>
    <w:rsid w:val="004C2AFA"/>
    <w:rsid w:val="0054101B"/>
    <w:rsid w:val="00563B9B"/>
    <w:rsid w:val="005A625B"/>
    <w:rsid w:val="005F185C"/>
    <w:rsid w:val="006133F6"/>
    <w:rsid w:val="00637912"/>
    <w:rsid w:val="00654E28"/>
    <w:rsid w:val="0068340B"/>
    <w:rsid w:val="006A2C9A"/>
    <w:rsid w:val="006B041E"/>
    <w:rsid w:val="007319BB"/>
    <w:rsid w:val="007404D6"/>
    <w:rsid w:val="007B2104"/>
    <w:rsid w:val="007C000B"/>
    <w:rsid w:val="00816A04"/>
    <w:rsid w:val="008263C4"/>
    <w:rsid w:val="00911B9B"/>
    <w:rsid w:val="00946E44"/>
    <w:rsid w:val="0094764A"/>
    <w:rsid w:val="00980C57"/>
    <w:rsid w:val="009832BF"/>
    <w:rsid w:val="00995219"/>
    <w:rsid w:val="0099726C"/>
    <w:rsid w:val="009B30B6"/>
    <w:rsid w:val="009D41D0"/>
    <w:rsid w:val="009F7794"/>
    <w:rsid w:val="00A47AC6"/>
    <w:rsid w:val="00BD24A2"/>
    <w:rsid w:val="00C7159D"/>
    <w:rsid w:val="00CC334F"/>
    <w:rsid w:val="00CF5D4C"/>
    <w:rsid w:val="00D1733D"/>
    <w:rsid w:val="00D443C7"/>
    <w:rsid w:val="00D52C80"/>
    <w:rsid w:val="00DA3867"/>
    <w:rsid w:val="00E2515B"/>
    <w:rsid w:val="00E44A70"/>
    <w:rsid w:val="00E74125"/>
    <w:rsid w:val="00F22AEA"/>
    <w:rsid w:val="00F43B8D"/>
    <w:rsid w:val="00F4742E"/>
    <w:rsid w:val="00F73183"/>
    <w:rsid w:val="00F734AC"/>
    <w:rsid w:val="00FA2F05"/>
    <w:rsid w:val="00F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4"/>
  </w:style>
  <w:style w:type="paragraph" w:styleId="1">
    <w:name w:val="heading 1"/>
    <w:basedOn w:val="a"/>
    <w:next w:val="a"/>
    <w:link w:val="10"/>
    <w:qFormat/>
    <w:rsid w:val="00083D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83D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3B8D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FA2F0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056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5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0567D6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0567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6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  <w:lang w:eastAsia="en-US"/>
    </w:rPr>
  </w:style>
  <w:style w:type="paragraph" w:styleId="a7">
    <w:name w:val="Body Text"/>
    <w:basedOn w:val="a"/>
    <w:link w:val="a8"/>
    <w:rsid w:val="00056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0567D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 Style13"/>
    <w:rsid w:val="000567D6"/>
    <w:rPr>
      <w:rFonts w:ascii="Times New Roman" w:hAnsi="Times New Roman"/>
      <w:sz w:val="22"/>
    </w:rPr>
  </w:style>
  <w:style w:type="character" w:customStyle="1" w:styleId="FontStyle14">
    <w:name w:val="Font Style14"/>
    <w:rsid w:val="000567D6"/>
    <w:rPr>
      <w:rFonts w:ascii="Times New Roman" w:hAnsi="Times New Roman"/>
      <w:b/>
      <w:sz w:val="26"/>
    </w:rPr>
  </w:style>
  <w:style w:type="paragraph" w:customStyle="1" w:styleId="11">
    <w:name w:val="Основной текст1"/>
    <w:basedOn w:val="a"/>
    <w:rsid w:val="000567D6"/>
    <w:pPr>
      <w:widowControl w:val="0"/>
      <w:shd w:val="clear" w:color="auto" w:fill="FFFFFF"/>
      <w:suppressAutoHyphens/>
      <w:spacing w:before="360" w:after="1200" w:line="274" w:lineRule="exact"/>
      <w:ind w:hanging="440"/>
      <w:jc w:val="right"/>
    </w:pPr>
    <w:rPr>
      <w:rFonts w:ascii="Times New Roman" w:eastAsia="SimSun" w:hAnsi="Times New Roman" w:cs="Calibri"/>
      <w:kern w:val="1"/>
      <w:sz w:val="23"/>
      <w:lang w:eastAsia="ar-SA"/>
    </w:rPr>
  </w:style>
  <w:style w:type="paragraph" w:customStyle="1" w:styleId="ConsPlusNonformat">
    <w:name w:val="ConsPlusNonformat"/>
    <w:rsid w:val="00637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83D1F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83D1F"/>
    <w:rPr>
      <w:rFonts w:ascii="Times New Roman" w:eastAsia="Times New Roman" w:hAnsi="Times New Roman" w:cs="Times New Roman"/>
      <w:b/>
      <w:bCs/>
    </w:rPr>
  </w:style>
  <w:style w:type="paragraph" w:customStyle="1" w:styleId="a9">
    <w:name w:val="Заголовок"/>
    <w:basedOn w:val="a"/>
    <w:next w:val="a7"/>
    <w:rsid w:val="00083D1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a">
    <w:name w:val="Цветовое выделение"/>
    <w:rsid w:val="00083D1F"/>
    <w:rPr>
      <w:b/>
      <w:bCs/>
      <w:color w:val="000080"/>
      <w:sz w:val="20"/>
      <w:szCs w:val="20"/>
    </w:rPr>
  </w:style>
  <w:style w:type="paragraph" w:styleId="ab">
    <w:name w:val="Normal (Web)"/>
    <w:basedOn w:val="a"/>
    <w:rsid w:val="0045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454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5403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54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Test\&#1052;&#1086;&#1080;%20&#1076;&#1086;&#1082;&#1091;&#1084;&#1077;&#1085;&#1090;&#1099;\12.03.2013\&#1042;&#1086;&#1083;&#1086;&#1093;&#1086;&#1074;&#1086;&#1081;%20&#1053;.&#1042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BA0A2E-2158-4426-8B0B-A8CDA737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2015-06-19T05:14:00Z</cp:lastPrinted>
  <dcterms:created xsi:type="dcterms:W3CDTF">2015-08-07T07:51:00Z</dcterms:created>
  <dcterms:modified xsi:type="dcterms:W3CDTF">2015-10-08T12:58:00Z</dcterms:modified>
</cp:coreProperties>
</file>