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51" w:rsidRPr="008D4692" w:rsidRDefault="00882751" w:rsidP="00004A12">
      <w:pPr>
        <w:pStyle w:val="1"/>
        <w:ind w:left="-567"/>
        <w:jc w:val="center"/>
        <w:rPr>
          <w:caps/>
          <w:sz w:val="26"/>
          <w:szCs w:val="26"/>
        </w:rPr>
      </w:pPr>
      <w:r w:rsidRPr="008D4692">
        <w:rPr>
          <w:caps/>
          <w:sz w:val="26"/>
          <w:szCs w:val="26"/>
        </w:rPr>
        <w:t>Министерство природных ресурсов и экологии Российской Федерации</w:t>
      </w:r>
    </w:p>
    <w:p w:rsidR="00882751" w:rsidRPr="008D4692" w:rsidRDefault="00882751" w:rsidP="00004A12">
      <w:pPr>
        <w:pStyle w:val="1"/>
        <w:ind w:left="-567"/>
        <w:jc w:val="center"/>
        <w:rPr>
          <w:caps/>
          <w:sz w:val="26"/>
          <w:szCs w:val="26"/>
        </w:rPr>
      </w:pPr>
      <w:r w:rsidRPr="008D4692">
        <w:rPr>
          <w:caps/>
          <w:sz w:val="26"/>
          <w:szCs w:val="26"/>
        </w:rPr>
        <w:t>РОСГИДРОМЕТА</w:t>
      </w:r>
    </w:p>
    <w:p w:rsidR="00882751" w:rsidRPr="008D4692" w:rsidRDefault="00882751" w:rsidP="00004A12">
      <w:pPr>
        <w:pStyle w:val="1"/>
        <w:ind w:left="-567"/>
        <w:jc w:val="center"/>
        <w:rPr>
          <w:sz w:val="26"/>
          <w:szCs w:val="26"/>
        </w:rPr>
      </w:pPr>
      <w:r w:rsidRPr="008D4692">
        <w:rPr>
          <w:sz w:val="26"/>
          <w:szCs w:val="26"/>
        </w:rPr>
        <w:t>Федеральное государственное бюджетное учреждение</w:t>
      </w:r>
    </w:p>
    <w:p w:rsidR="00882751" w:rsidRPr="008D4692" w:rsidRDefault="00882751" w:rsidP="00004A12">
      <w:pPr>
        <w:pStyle w:val="1"/>
        <w:ind w:left="-567"/>
        <w:jc w:val="center"/>
        <w:rPr>
          <w:sz w:val="26"/>
          <w:szCs w:val="26"/>
        </w:rPr>
      </w:pPr>
      <w:r w:rsidRPr="008D4692">
        <w:rPr>
          <w:sz w:val="26"/>
          <w:szCs w:val="26"/>
        </w:rPr>
        <w:t>«Иркутский центр по гидрометеорологии и мониторингу окружающей среды »</w:t>
      </w:r>
    </w:p>
    <w:p w:rsidR="00882751" w:rsidRPr="008D4692" w:rsidRDefault="00882751" w:rsidP="00004A12">
      <w:pPr>
        <w:pStyle w:val="1"/>
        <w:ind w:left="-567"/>
        <w:jc w:val="center"/>
        <w:rPr>
          <w:sz w:val="26"/>
          <w:szCs w:val="26"/>
        </w:rPr>
      </w:pPr>
      <w:r w:rsidRPr="008D4692">
        <w:rPr>
          <w:sz w:val="26"/>
          <w:szCs w:val="26"/>
        </w:rPr>
        <w:t>(ФГБУ «Иркутское УГМС»)</w:t>
      </w:r>
    </w:p>
    <w:p w:rsidR="00882751" w:rsidRPr="008D4692" w:rsidRDefault="00882751" w:rsidP="00004A12">
      <w:pPr>
        <w:pStyle w:val="1"/>
        <w:ind w:left="-567"/>
        <w:jc w:val="center"/>
        <w:rPr>
          <w:b/>
          <w:sz w:val="26"/>
          <w:szCs w:val="26"/>
        </w:rPr>
      </w:pPr>
      <w:r w:rsidRPr="008D4692">
        <w:rPr>
          <w:b/>
          <w:sz w:val="26"/>
          <w:szCs w:val="26"/>
        </w:rPr>
        <w:t>Иркутский гидрометеорологический центр</w:t>
      </w:r>
    </w:p>
    <w:p w:rsidR="00882751" w:rsidRPr="008D4692" w:rsidRDefault="00882751" w:rsidP="00004A12">
      <w:pPr>
        <w:pStyle w:val="1"/>
        <w:ind w:left="-567"/>
        <w:jc w:val="center"/>
        <w:rPr>
          <w:b/>
          <w:sz w:val="26"/>
          <w:szCs w:val="26"/>
        </w:rPr>
      </w:pPr>
      <w:r w:rsidRPr="008D4692">
        <w:rPr>
          <w:b/>
          <w:sz w:val="26"/>
          <w:szCs w:val="26"/>
        </w:rPr>
        <w:t>(Иркутский ГМЦ)</w:t>
      </w:r>
    </w:p>
    <w:p w:rsidR="00882751" w:rsidRDefault="00882751" w:rsidP="00004A12">
      <w:pPr>
        <w:pStyle w:val="10"/>
        <w:rPr>
          <w:rFonts w:ascii="Times New Roman" w:hAnsi="Times New Roman"/>
          <w:bCs/>
          <w:lang w:val="ru-RU"/>
        </w:rPr>
      </w:pPr>
    </w:p>
    <w:p w:rsidR="00882751" w:rsidRPr="00946397" w:rsidRDefault="00946397" w:rsidP="00004A12">
      <w:pPr>
        <w:pStyle w:val="10"/>
        <w:rPr>
          <w:rFonts w:ascii="Times New Roman" w:hAnsi="Times New Roman"/>
          <w:b/>
          <w:bCs/>
          <w:sz w:val="24"/>
          <w:szCs w:val="26"/>
          <w:lang w:val="ru-RU"/>
        </w:rPr>
      </w:pPr>
      <w:r>
        <w:rPr>
          <w:rFonts w:ascii="Times New Roman" w:hAnsi="Times New Roman"/>
          <w:b/>
          <w:bCs/>
          <w:sz w:val="24"/>
          <w:szCs w:val="26"/>
          <w:lang w:val="ru-RU"/>
        </w:rPr>
        <w:t xml:space="preserve">СПЕЦИАЛИЗИРОВАННЫЙ ГИДРОЛОГИЧЕСКИЙ </w:t>
      </w:r>
      <w:r w:rsidR="00882751" w:rsidRPr="00946397">
        <w:rPr>
          <w:rFonts w:ascii="Times New Roman" w:hAnsi="Times New Roman"/>
          <w:b/>
          <w:bCs/>
          <w:sz w:val="24"/>
          <w:szCs w:val="26"/>
          <w:lang w:val="ru-RU"/>
        </w:rPr>
        <w:t>БЮЛЛЕТЕНЬ</w:t>
      </w:r>
    </w:p>
    <w:p w:rsidR="00882751" w:rsidRPr="00946397" w:rsidRDefault="00904D93" w:rsidP="00004A12">
      <w:pPr>
        <w:jc w:val="center"/>
        <w:rPr>
          <w:rFonts w:ascii="Times New Roman" w:hAnsi="Times New Roman" w:cs="Times New Roman"/>
          <w:sz w:val="24"/>
          <w:szCs w:val="26"/>
        </w:rPr>
      </w:pPr>
      <w:r w:rsidRPr="00946397">
        <w:rPr>
          <w:rFonts w:ascii="Times New Roman" w:hAnsi="Times New Roman" w:cs="Times New Roman"/>
          <w:sz w:val="24"/>
          <w:szCs w:val="26"/>
        </w:rPr>
        <w:t xml:space="preserve">Данные </w:t>
      </w:r>
      <w:r w:rsidR="00FE052C" w:rsidRPr="00946397">
        <w:rPr>
          <w:rFonts w:ascii="Times New Roman" w:hAnsi="Times New Roman" w:cs="Times New Roman"/>
          <w:sz w:val="24"/>
          <w:szCs w:val="26"/>
        </w:rPr>
        <w:t xml:space="preserve">по рекам Иркутской области на </w:t>
      </w:r>
      <w:r w:rsidR="0094150A">
        <w:rPr>
          <w:rFonts w:ascii="Times New Roman" w:hAnsi="Times New Roman" w:cs="Times New Roman"/>
          <w:sz w:val="24"/>
          <w:szCs w:val="26"/>
        </w:rPr>
        <w:t>30</w:t>
      </w:r>
      <w:r w:rsidR="003C02AE">
        <w:rPr>
          <w:rFonts w:ascii="Times New Roman" w:hAnsi="Times New Roman" w:cs="Times New Roman"/>
          <w:sz w:val="24"/>
          <w:szCs w:val="26"/>
        </w:rPr>
        <w:t xml:space="preserve"> апреля</w:t>
      </w:r>
      <w:r w:rsidR="00FE052C" w:rsidRPr="00946397">
        <w:rPr>
          <w:rFonts w:ascii="Times New Roman" w:hAnsi="Times New Roman" w:cs="Times New Roman"/>
          <w:sz w:val="24"/>
          <w:szCs w:val="26"/>
        </w:rPr>
        <w:t xml:space="preserve"> 201</w:t>
      </w:r>
      <w:r w:rsidR="003C02AE">
        <w:rPr>
          <w:rFonts w:ascii="Times New Roman" w:hAnsi="Times New Roman" w:cs="Times New Roman"/>
          <w:sz w:val="24"/>
          <w:szCs w:val="26"/>
        </w:rPr>
        <w:t>9</w:t>
      </w:r>
      <w:r w:rsidRPr="00946397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9204DD" w:rsidRDefault="009204DD" w:rsidP="008D469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346"/>
        <w:gridCol w:w="1347"/>
        <w:gridCol w:w="3412"/>
        <w:gridCol w:w="1781"/>
      </w:tblGrid>
      <w:tr w:rsidR="00004A12" w:rsidRPr="00CE4CF4" w:rsidTr="001436AD">
        <w:trPr>
          <w:trHeight w:val="108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2" w:rsidRPr="00CE4CF4" w:rsidRDefault="00004A12" w:rsidP="00F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12" w:rsidRPr="00CE4CF4" w:rsidRDefault="00004A12" w:rsidP="00F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2" w:rsidRPr="00CE4CF4" w:rsidRDefault="00004A12" w:rsidP="00F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Уровень, см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2" w:rsidRPr="00CE4CF4" w:rsidRDefault="00004A12" w:rsidP="00F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Изменения за сутки, см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2" w:rsidRPr="00CE4CF4" w:rsidRDefault="00004A12" w:rsidP="00F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Ледовые явления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2" w:rsidRPr="00CE4CF4" w:rsidRDefault="00004A12" w:rsidP="00F3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Критическая отметка /  отметка ОЯ, см</w:t>
            </w:r>
          </w:p>
        </w:tc>
      </w:tr>
      <w:tr w:rsidR="00D1596F" w:rsidRPr="00CE4CF4" w:rsidTr="001436AD">
        <w:trPr>
          <w:jc w:val="center"/>
        </w:trPr>
        <w:tc>
          <w:tcPr>
            <w:tcW w:w="2786" w:type="dxa"/>
            <w:vAlign w:val="center"/>
          </w:tcPr>
          <w:p w:rsidR="00D1596F" w:rsidRPr="00CE4CF4" w:rsidRDefault="00D1596F" w:rsidP="00D1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Нижняя Тунгуска - Подволошино</w:t>
            </w:r>
          </w:p>
        </w:tc>
        <w:tc>
          <w:tcPr>
            <w:tcW w:w="1346" w:type="dxa"/>
            <w:vAlign w:val="center"/>
          </w:tcPr>
          <w:p w:rsidR="00D1596F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7" w:type="dxa"/>
            <w:vAlign w:val="center"/>
          </w:tcPr>
          <w:p w:rsidR="00D1596F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2" w:type="dxa"/>
            <w:vAlign w:val="center"/>
          </w:tcPr>
          <w:p w:rsidR="00D1596F" w:rsidRPr="00CE4CF4" w:rsidRDefault="002F1169" w:rsidP="008A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10 %</w:t>
            </w:r>
          </w:p>
        </w:tc>
        <w:tc>
          <w:tcPr>
            <w:tcW w:w="1781" w:type="dxa"/>
            <w:vAlign w:val="center"/>
          </w:tcPr>
          <w:p w:rsidR="00D1596F" w:rsidRPr="00CE4CF4" w:rsidRDefault="00D1596F" w:rsidP="00D1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1596F" w:rsidRPr="00CE4CF4" w:rsidTr="001436AD">
        <w:trPr>
          <w:trHeight w:val="599"/>
          <w:jc w:val="center"/>
        </w:trPr>
        <w:tc>
          <w:tcPr>
            <w:tcW w:w="2786" w:type="dxa"/>
            <w:vAlign w:val="center"/>
          </w:tcPr>
          <w:p w:rsidR="00D1596F" w:rsidRPr="00CE4CF4" w:rsidRDefault="00D1596F" w:rsidP="00D1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Нижняя Тунгуска - Преображенка</w:t>
            </w:r>
          </w:p>
        </w:tc>
        <w:tc>
          <w:tcPr>
            <w:tcW w:w="1346" w:type="dxa"/>
            <w:vAlign w:val="center"/>
          </w:tcPr>
          <w:p w:rsidR="00D1596F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47" w:type="dxa"/>
            <w:vAlign w:val="center"/>
          </w:tcPr>
          <w:p w:rsidR="00D1596F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vAlign w:val="center"/>
          </w:tcPr>
          <w:p w:rsidR="00D1596F" w:rsidRPr="00CE4CF4" w:rsidRDefault="004B6D96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81" w:type="dxa"/>
            <w:vAlign w:val="center"/>
          </w:tcPr>
          <w:p w:rsidR="00D1596F" w:rsidRPr="00CE4CF4" w:rsidRDefault="00D1596F" w:rsidP="00D1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D1596F" w:rsidRPr="00CE4CF4" w:rsidTr="001436AD">
        <w:trPr>
          <w:jc w:val="center"/>
        </w:trPr>
        <w:tc>
          <w:tcPr>
            <w:tcW w:w="2786" w:type="dxa"/>
            <w:vAlign w:val="center"/>
          </w:tcPr>
          <w:p w:rsidR="00D1596F" w:rsidRPr="00CE4CF4" w:rsidRDefault="00D1596F" w:rsidP="00D1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Нижняя Тунгуска - Ербогачен</w:t>
            </w:r>
          </w:p>
        </w:tc>
        <w:tc>
          <w:tcPr>
            <w:tcW w:w="1346" w:type="dxa"/>
            <w:vAlign w:val="center"/>
          </w:tcPr>
          <w:p w:rsidR="00D1596F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47" w:type="dxa"/>
            <w:vAlign w:val="center"/>
          </w:tcPr>
          <w:p w:rsidR="00D1596F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vAlign w:val="center"/>
          </w:tcPr>
          <w:p w:rsidR="00D1596F" w:rsidRPr="00CE4CF4" w:rsidRDefault="003C02AE" w:rsidP="002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81" w:type="dxa"/>
            <w:vAlign w:val="center"/>
          </w:tcPr>
          <w:p w:rsidR="00D1596F" w:rsidRPr="00CE4CF4" w:rsidRDefault="00D1596F" w:rsidP="00D1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436AD" w:rsidRPr="00CE4CF4" w:rsidTr="001436AD">
        <w:trPr>
          <w:trHeight w:val="569"/>
          <w:jc w:val="center"/>
        </w:trPr>
        <w:tc>
          <w:tcPr>
            <w:tcW w:w="2786" w:type="dxa"/>
            <w:vAlign w:val="center"/>
          </w:tcPr>
          <w:p w:rsidR="001436AD" w:rsidRPr="00CE4CF4" w:rsidRDefault="001436AD" w:rsidP="00D1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Нижняя Тунгуска - </w:t>
            </w: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1346" w:type="dxa"/>
            <w:vAlign w:val="center"/>
          </w:tcPr>
          <w:p w:rsidR="001436AD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47" w:type="dxa"/>
            <w:vAlign w:val="center"/>
          </w:tcPr>
          <w:p w:rsidR="001436AD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412" w:type="dxa"/>
            <w:vAlign w:val="center"/>
          </w:tcPr>
          <w:p w:rsidR="001436AD" w:rsidRPr="00CE4CF4" w:rsidRDefault="001436AD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</w:p>
        </w:tc>
        <w:tc>
          <w:tcPr>
            <w:tcW w:w="1781" w:type="dxa"/>
            <w:vAlign w:val="center"/>
          </w:tcPr>
          <w:p w:rsidR="001436AD" w:rsidRPr="00CE4CF4" w:rsidRDefault="001436AD" w:rsidP="00D1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21236" w:rsidRPr="00CE4CF4" w:rsidTr="001436AD">
        <w:trPr>
          <w:trHeight w:val="563"/>
          <w:jc w:val="center"/>
        </w:trPr>
        <w:tc>
          <w:tcPr>
            <w:tcW w:w="2786" w:type="dxa"/>
            <w:vAlign w:val="center"/>
          </w:tcPr>
          <w:p w:rsidR="00B21236" w:rsidRPr="00CE4CF4" w:rsidRDefault="00B21236" w:rsidP="00B2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Токма</w:t>
            </w:r>
            <w:proofErr w:type="spellEnd"/>
          </w:p>
        </w:tc>
        <w:tc>
          <w:tcPr>
            <w:tcW w:w="1346" w:type="dxa"/>
            <w:vAlign w:val="center"/>
          </w:tcPr>
          <w:p w:rsidR="00B21236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47" w:type="dxa"/>
            <w:vAlign w:val="center"/>
          </w:tcPr>
          <w:p w:rsidR="00B21236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  <w:tc>
          <w:tcPr>
            <w:tcW w:w="3412" w:type="dxa"/>
            <w:vAlign w:val="center"/>
          </w:tcPr>
          <w:p w:rsidR="00B21236" w:rsidRPr="00CE4CF4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закраины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лед потемнел </w:t>
            </w:r>
          </w:p>
        </w:tc>
        <w:tc>
          <w:tcPr>
            <w:tcW w:w="1781" w:type="dxa"/>
            <w:vAlign w:val="center"/>
          </w:tcPr>
          <w:p w:rsidR="00B21236" w:rsidRPr="00CE4CF4" w:rsidRDefault="00B21236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1236" w:rsidRPr="00CE4CF4" w:rsidTr="001436AD">
        <w:trPr>
          <w:trHeight w:val="446"/>
          <w:jc w:val="center"/>
        </w:trPr>
        <w:tc>
          <w:tcPr>
            <w:tcW w:w="2786" w:type="dxa"/>
            <w:vAlign w:val="center"/>
          </w:tcPr>
          <w:p w:rsidR="00B21236" w:rsidRPr="00CE4CF4" w:rsidRDefault="00B21236" w:rsidP="00B2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 - Ика</w:t>
            </w:r>
          </w:p>
        </w:tc>
        <w:tc>
          <w:tcPr>
            <w:tcW w:w="1346" w:type="dxa"/>
            <w:vAlign w:val="center"/>
          </w:tcPr>
          <w:p w:rsidR="00B21236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7" w:type="dxa"/>
            <w:vAlign w:val="center"/>
          </w:tcPr>
          <w:p w:rsidR="00B21236" w:rsidRPr="00CE4CF4" w:rsidRDefault="002F1169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412" w:type="dxa"/>
            <w:vAlign w:val="center"/>
          </w:tcPr>
          <w:p w:rsidR="00B21236" w:rsidRPr="00CE4CF4" w:rsidRDefault="008A7BE7" w:rsidP="00D8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закраины 10 %</w:t>
            </w:r>
          </w:p>
        </w:tc>
        <w:tc>
          <w:tcPr>
            <w:tcW w:w="1781" w:type="dxa"/>
            <w:vAlign w:val="center"/>
          </w:tcPr>
          <w:p w:rsidR="00B21236" w:rsidRPr="00CE4CF4" w:rsidRDefault="00B21236" w:rsidP="00B2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</w:tbl>
    <w:p w:rsidR="00004A12" w:rsidRDefault="00004A12" w:rsidP="00904D93">
      <w:pPr>
        <w:pStyle w:val="9"/>
        <w:ind w:left="-567"/>
      </w:pPr>
    </w:p>
    <w:tbl>
      <w:tblPr>
        <w:tblW w:w="106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351"/>
        <w:gridCol w:w="1338"/>
        <w:gridCol w:w="3538"/>
        <w:gridCol w:w="1730"/>
      </w:tblGrid>
      <w:tr w:rsidR="00567C4E" w:rsidRPr="009E1509" w:rsidTr="006C6C71">
        <w:trPr>
          <w:cantSplit/>
          <w:trHeight w:val="966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1207DC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4E" w:rsidRPr="001207DC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1207DC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Уровень, см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1207DC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Изменения за сутки, см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1207DC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Ледовые явления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1207DC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Критическая отметка /  отметка ОЯ, см</w:t>
            </w:r>
          </w:p>
        </w:tc>
      </w:tr>
      <w:tr w:rsidR="00567C4E" w:rsidRPr="009E1509" w:rsidTr="00825B82">
        <w:trPr>
          <w:cantSplit/>
          <w:trHeight w:val="393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– Качуг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567C4E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567C4E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4E" w:rsidRPr="00567C4E" w:rsidRDefault="008A7BE7" w:rsidP="002E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остаточные забереги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56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67C4E" w:rsidRPr="009E1509" w:rsidTr="00567C4E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Бирюлька – Бирюлька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67C4E" w:rsidRPr="009E1509" w:rsidTr="00567C4E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Манзурка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567C4E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67C4E" w:rsidRPr="009E1509" w:rsidTr="00567C4E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Тутура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Грехово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8A7BE7" w:rsidP="0048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67C4E" w:rsidRPr="009E1509" w:rsidTr="00567C4E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- Жигалово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2F1169" w:rsidP="0048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остаточные забереги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67C4E" w:rsidRPr="009E1509" w:rsidTr="00567C4E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- Коношаново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56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8A7BE7" w:rsidP="008A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4</w:t>
            </w:r>
            <w:r w:rsidR="00567C4E">
              <w:rPr>
                <w:rFonts w:ascii="Times New Roman" w:hAnsi="Times New Roman" w:cs="Times New Roman"/>
                <w:sz w:val="24"/>
                <w:szCs w:val="24"/>
              </w:rPr>
              <w:t>0 %,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 закраины </w:t>
            </w:r>
            <w:r w:rsidR="002F1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подвижка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F1169" w:rsidRPr="009E1509" w:rsidTr="00567C4E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Орлинга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 xml:space="preserve">ледостав с полыньями  30 %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F1169" w:rsidRPr="009E1509" w:rsidTr="00567C4E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– Усть-Кут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закраины 30 %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F1169" w:rsidRPr="009E1509" w:rsidTr="00567C4E">
        <w:trPr>
          <w:cantSplit/>
          <w:trHeight w:val="383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Подымахино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закраины 50 %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2F1169" w:rsidRPr="009E1509" w:rsidTr="00567C4E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 10 %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900-1040</w:t>
            </w:r>
          </w:p>
        </w:tc>
      </w:tr>
      <w:tr w:rsidR="00567C4E" w:rsidRPr="009E1509" w:rsidTr="006C6C71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- Киренск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8A7BE7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 xml:space="preserve">закраины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 w:rsidR="005C2FAB">
              <w:rPr>
                <w:rFonts w:ascii="Times New Roman" w:hAnsi="Times New Roman" w:cs="Times New Roman"/>
                <w:sz w:val="24"/>
                <w:szCs w:val="24"/>
              </w:rPr>
              <w:t>, лед потемнел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570 / 690</w:t>
            </w:r>
          </w:p>
        </w:tc>
      </w:tr>
      <w:tr w:rsidR="00567C4E" w:rsidRPr="009E1509" w:rsidTr="006C6C71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- Змеиново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FAB" w:rsidRPr="00D26AC5" w:rsidRDefault="002F1169" w:rsidP="005C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567C4E" w:rsidRPr="009E1509" w:rsidTr="006C6C71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- Петропавловское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2F1169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 xml:space="preserve">закраины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67C4E" w:rsidRPr="009E1509" w:rsidTr="006C6C71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Лена - Визирный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2F1169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E" w:rsidRPr="00D26AC5" w:rsidRDefault="002F1169" w:rsidP="005C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C4E" w:rsidRPr="00D26AC5" w:rsidRDefault="00567C4E" w:rsidP="006C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2F1169" w:rsidRPr="009E1509" w:rsidTr="006C6C71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 - Карам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затор выше поста, подвижка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F1169" w:rsidRPr="009E1509" w:rsidTr="006C6C71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 - Улькан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ледоход 20 %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2F1169" w:rsidRPr="009E1509" w:rsidTr="006C6C71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 - Ключи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40 %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2F1169" w:rsidRPr="009E1509" w:rsidTr="006C6C71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 - Казачинское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затор выше поста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/ 350</w:t>
            </w:r>
          </w:p>
        </w:tc>
      </w:tr>
      <w:tr w:rsidR="002F1169" w:rsidRPr="009E1509" w:rsidTr="006C6C71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 - Шорохова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69" w:rsidRPr="002F1169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69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50 %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169" w:rsidRPr="00D26AC5" w:rsidRDefault="002F1169" w:rsidP="002F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D26AC5" w:rsidRDefault="00D26AC5" w:rsidP="00567C4E">
      <w:pPr>
        <w:pStyle w:val="9"/>
        <w:jc w:val="center"/>
      </w:pPr>
    </w:p>
    <w:p w:rsidR="00AC390C" w:rsidRDefault="00AC390C" w:rsidP="004035C2">
      <w:pPr>
        <w:pStyle w:val="9"/>
        <w:ind w:left="-567"/>
      </w:pPr>
    </w:p>
    <w:p w:rsidR="00882751" w:rsidRPr="00882751" w:rsidRDefault="00D40B95" w:rsidP="00904D93">
      <w:pPr>
        <w:pStyle w:val="9"/>
        <w:ind w:left="-567"/>
      </w:pPr>
      <w:r>
        <w:t xml:space="preserve">664047, </w:t>
      </w:r>
      <w:r w:rsidR="00882751" w:rsidRPr="00882751">
        <w:t xml:space="preserve">г. Иркутск, ул. Партизанская, 76    </w:t>
      </w:r>
    </w:p>
    <w:p w:rsidR="00C961A5" w:rsidRDefault="00882751" w:rsidP="00904D93">
      <w:pPr>
        <w:autoSpaceDE w:val="0"/>
        <w:autoSpaceDN w:val="0"/>
        <w:ind w:left="-567"/>
        <w:jc w:val="both"/>
        <w:rPr>
          <w:rFonts w:ascii="Times New Roman" w:hAnsi="Times New Roman" w:cs="Times New Roman"/>
        </w:rPr>
      </w:pPr>
      <w:r w:rsidRPr="00882751">
        <w:rPr>
          <w:rFonts w:ascii="Times New Roman" w:hAnsi="Times New Roman" w:cs="Times New Roman"/>
        </w:rPr>
        <w:t xml:space="preserve">Отдел </w:t>
      </w:r>
      <w:proofErr w:type="spellStart"/>
      <w:r w:rsidRPr="00882751">
        <w:rPr>
          <w:rFonts w:ascii="Times New Roman" w:hAnsi="Times New Roman" w:cs="Times New Roman"/>
        </w:rPr>
        <w:t>г</w:t>
      </w:r>
      <w:r w:rsidR="00214FA8">
        <w:rPr>
          <w:rFonts w:ascii="Times New Roman" w:hAnsi="Times New Roman" w:cs="Times New Roman"/>
        </w:rPr>
        <w:t>идропрогнозов</w:t>
      </w:r>
      <w:proofErr w:type="spellEnd"/>
      <w:r w:rsidR="00214FA8">
        <w:rPr>
          <w:rFonts w:ascii="Times New Roman" w:hAnsi="Times New Roman" w:cs="Times New Roman"/>
        </w:rPr>
        <w:t xml:space="preserve"> </w:t>
      </w:r>
      <w:r w:rsidR="00904D93">
        <w:rPr>
          <w:rFonts w:ascii="Times New Roman" w:hAnsi="Times New Roman" w:cs="Times New Roman"/>
        </w:rPr>
        <w:t>тел 8- (3952)-20</w:t>
      </w:r>
      <w:r w:rsidRPr="00882751">
        <w:rPr>
          <w:rFonts w:ascii="Times New Roman" w:hAnsi="Times New Roman" w:cs="Times New Roman"/>
        </w:rPr>
        <w:t>9</w:t>
      </w:r>
      <w:r w:rsidR="00904D93">
        <w:rPr>
          <w:rFonts w:ascii="Times New Roman" w:hAnsi="Times New Roman" w:cs="Times New Roman"/>
        </w:rPr>
        <w:t>-7</w:t>
      </w:r>
      <w:r w:rsidRPr="00882751">
        <w:rPr>
          <w:rFonts w:ascii="Times New Roman" w:hAnsi="Times New Roman" w:cs="Times New Roman"/>
        </w:rPr>
        <w:t>41</w:t>
      </w:r>
    </w:p>
    <w:p w:rsidR="00AE6DF0" w:rsidRDefault="00AE6DF0" w:rsidP="00904D93">
      <w:pPr>
        <w:autoSpaceDE w:val="0"/>
        <w:autoSpaceDN w:val="0"/>
        <w:ind w:left="-567"/>
        <w:jc w:val="both"/>
        <w:rPr>
          <w:rFonts w:ascii="Times New Roman" w:hAnsi="Times New Roman" w:cs="Times New Roman"/>
        </w:rPr>
      </w:pPr>
    </w:p>
    <w:p w:rsidR="0094150A" w:rsidRDefault="0094150A" w:rsidP="0094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 погоды на сутки </w:t>
      </w:r>
    </w:p>
    <w:p w:rsidR="0094150A" w:rsidRDefault="0094150A" w:rsidP="0094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08.00 ч.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   до 08.00 ч.   </w:t>
      </w: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r w:rsidRPr="007F75F3">
        <w:rPr>
          <w:rFonts w:ascii="Times New Roman" w:hAnsi="Times New Roman" w:cs="Times New Roman"/>
          <w:sz w:val="28"/>
          <w:szCs w:val="28"/>
        </w:rPr>
        <w:t>я  2019</w:t>
      </w:r>
      <w:proofErr w:type="gramEnd"/>
      <w:r w:rsidRPr="007F75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150A" w:rsidRPr="007F75F3" w:rsidRDefault="0094150A" w:rsidP="0094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50A" w:rsidRPr="0046582D" w:rsidRDefault="0094150A" w:rsidP="0094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Киренскому   району</w:t>
      </w:r>
    </w:p>
    <w:p w:rsidR="0094150A" w:rsidRDefault="0094150A" w:rsidP="0094150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Переменная облачность, днём временами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умеренные осадки в виде дождя, ночью местами слабые осадки, ветер восточный, юго-восточный   5-10 м/с, порывы днём до18 м/с, ночью  до 14 м/с, температура  днем  +7,+12º, ночью  -1,+4º.</w:t>
      </w:r>
    </w:p>
    <w:p w:rsidR="0094150A" w:rsidRPr="00B37987" w:rsidRDefault="0094150A" w:rsidP="0094150A">
      <w:pPr>
        <w:jc w:val="right"/>
        <w:rPr>
          <w:sz w:val="24"/>
          <w:szCs w:val="24"/>
        </w:rPr>
      </w:pPr>
    </w:p>
    <w:p w:rsidR="0094150A" w:rsidRPr="00B37987" w:rsidRDefault="0094150A" w:rsidP="009415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987">
        <w:rPr>
          <w:rFonts w:ascii="Times New Roman" w:hAnsi="Times New Roman" w:cs="Times New Roman"/>
          <w:sz w:val="24"/>
          <w:szCs w:val="24"/>
        </w:rPr>
        <w:t>Время  указано</w:t>
      </w:r>
      <w:proofErr w:type="gramEnd"/>
      <w:r w:rsidRPr="00B37987">
        <w:rPr>
          <w:rFonts w:ascii="Times New Roman" w:hAnsi="Times New Roman" w:cs="Times New Roman"/>
          <w:sz w:val="24"/>
          <w:szCs w:val="24"/>
        </w:rPr>
        <w:t xml:space="preserve">  местное.</w:t>
      </w:r>
    </w:p>
    <w:p w:rsidR="0094150A" w:rsidRDefault="0094150A" w:rsidP="009415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ГМЦ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  30.04.2019</w:t>
      </w:r>
      <w:proofErr w:type="gramEnd"/>
    </w:p>
    <w:p w:rsidR="004B6D96" w:rsidRDefault="004B6D96" w:rsidP="004B6D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1120" w:rsidRDefault="00D81120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2777" w:rsidRDefault="00142777" w:rsidP="00D811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771E" w:rsidRPr="002035DC" w:rsidRDefault="00D81120" w:rsidP="0059771E">
      <w:pPr>
        <w:pStyle w:val="11"/>
        <w:rPr>
          <w:rFonts w:ascii="Times New Roman" w:eastAsiaTheme="minorEastAsia" w:hAnsi="Times New Roman"/>
          <w:noProof/>
          <w:sz w:val="24"/>
          <w:szCs w:val="28"/>
        </w:rPr>
      </w:pPr>
      <w:bookmarkStart w:id="1" w:name="_MailAutoSig"/>
      <w:r w:rsidRPr="002035DC">
        <w:rPr>
          <w:rFonts w:ascii="Times New Roman" w:eastAsiaTheme="minorEastAsia" w:hAnsi="Times New Roman"/>
          <w:noProof/>
          <w:sz w:val="24"/>
          <w:szCs w:val="28"/>
        </w:rPr>
        <w:t>С Уважением,</w:t>
      </w:r>
    </w:p>
    <w:p w:rsidR="0059771E" w:rsidRPr="002035DC" w:rsidRDefault="0059771E" w:rsidP="0059771E">
      <w:pPr>
        <w:spacing w:after="0" w:line="240" w:lineRule="auto"/>
        <w:rPr>
          <w:rFonts w:ascii="Times New Roman" w:eastAsiaTheme="minorEastAsia" w:hAnsi="Times New Roman"/>
          <w:noProof/>
          <w:sz w:val="24"/>
          <w:szCs w:val="28"/>
          <w:lang w:eastAsia="ru-RU"/>
        </w:rPr>
      </w:pPr>
      <w:r w:rsidRPr="002035DC">
        <w:rPr>
          <w:rFonts w:ascii="Times New Roman" w:eastAsiaTheme="minorEastAsia" w:hAnsi="Times New Roman"/>
          <w:noProof/>
          <w:sz w:val="24"/>
          <w:szCs w:val="28"/>
          <w:lang w:eastAsia="ru-RU"/>
        </w:rPr>
        <w:t>Отдел Гидрологических прогнозов</w:t>
      </w:r>
      <w:r w:rsidR="00D81120" w:rsidRPr="002035DC">
        <w:rPr>
          <w:rFonts w:ascii="Times New Roman" w:eastAsiaTheme="minorEastAsia" w:hAnsi="Times New Roman"/>
          <w:noProof/>
          <w:sz w:val="24"/>
          <w:szCs w:val="28"/>
          <w:lang w:eastAsia="ru-RU"/>
        </w:rPr>
        <w:t>.</w:t>
      </w:r>
    </w:p>
    <w:p w:rsidR="0059771E" w:rsidRPr="002035DC" w:rsidRDefault="0059771E" w:rsidP="0059771E">
      <w:pPr>
        <w:spacing w:after="0" w:line="240" w:lineRule="auto"/>
        <w:rPr>
          <w:rFonts w:ascii="Times New Roman" w:eastAsiaTheme="minorEastAsia" w:hAnsi="Times New Roman"/>
          <w:noProof/>
          <w:sz w:val="24"/>
          <w:szCs w:val="28"/>
          <w:lang w:eastAsia="ru-RU"/>
        </w:rPr>
      </w:pPr>
      <w:r w:rsidRPr="002035DC">
        <w:rPr>
          <w:rFonts w:ascii="Times New Roman" w:eastAsiaTheme="minorEastAsia" w:hAnsi="Times New Roman"/>
          <w:noProof/>
          <w:sz w:val="24"/>
          <w:szCs w:val="28"/>
          <w:lang w:eastAsia="ru-RU"/>
        </w:rPr>
        <w:t>Тел/факс: 209 – 741</w:t>
      </w:r>
    </w:p>
    <w:bookmarkEnd w:id="1"/>
    <w:sectPr w:rsidR="0059771E" w:rsidRPr="002035DC" w:rsidSect="00004A12">
      <w:pgSz w:w="11906" w:h="16838"/>
      <w:pgMar w:top="289" w:right="567" w:bottom="29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9"/>
    <w:rsid w:val="00004A12"/>
    <w:rsid w:val="000058CC"/>
    <w:rsid w:val="000569F2"/>
    <w:rsid w:val="000C67C2"/>
    <w:rsid w:val="001207DC"/>
    <w:rsid w:val="00142777"/>
    <w:rsid w:val="001436AD"/>
    <w:rsid w:val="001F2973"/>
    <w:rsid w:val="002035DC"/>
    <w:rsid w:val="00214FA8"/>
    <w:rsid w:val="00222AC2"/>
    <w:rsid w:val="00226E87"/>
    <w:rsid w:val="002438B8"/>
    <w:rsid w:val="00253DC1"/>
    <w:rsid w:val="002726A8"/>
    <w:rsid w:val="00293D76"/>
    <w:rsid w:val="002A662B"/>
    <w:rsid w:val="002A7B70"/>
    <w:rsid w:val="002D111B"/>
    <w:rsid w:val="002E44F3"/>
    <w:rsid w:val="002F1169"/>
    <w:rsid w:val="00323EE8"/>
    <w:rsid w:val="00396647"/>
    <w:rsid w:val="003C02AE"/>
    <w:rsid w:val="003C4289"/>
    <w:rsid w:val="003C7007"/>
    <w:rsid w:val="004035C2"/>
    <w:rsid w:val="0040482C"/>
    <w:rsid w:val="004564D6"/>
    <w:rsid w:val="00484B87"/>
    <w:rsid w:val="0048567F"/>
    <w:rsid w:val="00497EA6"/>
    <w:rsid w:val="004A2309"/>
    <w:rsid w:val="004B6D96"/>
    <w:rsid w:val="004B6E87"/>
    <w:rsid w:val="004F0173"/>
    <w:rsid w:val="00506388"/>
    <w:rsid w:val="005350F1"/>
    <w:rsid w:val="00567C4E"/>
    <w:rsid w:val="0059771E"/>
    <w:rsid w:val="005C2FAB"/>
    <w:rsid w:val="005C4420"/>
    <w:rsid w:val="005E2ED7"/>
    <w:rsid w:val="006212D5"/>
    <w:rsid w:val="006257D3"/>
    <w:rsid w:val="00627E3F"/>
    <w:rsid w:val="006405B3"/>
    <w:rsid w:val="006C0789"/>
    <w:rsid w:val="006E221A"/>
    <w:rsid w:val="00725383"/>
    <w:rsid w:val="00736EEF"/>
    <w:rsid w:val="007E2808"/>
    <w:rsid w:val="008071D9"/>
    <w:rsid w:val="00832216"/>
    <w:rsid w:val="0087478F"/>
    <w:rsid w:val="00882751"/>
    <w:rsid w:val="008A08C1"/>
    <w:rsid w:val="008A7BE7"/>
    <w:rsid w:val="008D0394"/>
    <w:rsid w:val="008D4692"/>
    <w:rsid w:val="008E7A44"/>
    <w:rsid w:val="00904D93"/>
    <w:rsid w:val="009204DD"/>
    <w:rsid w:val="0094150A"/>
    <w:rsid w:val="00945E11"/>
    <w:rsid w:val="00946397"/>
    <w:rsid w:val="00955718"/>
    <w:rsid w:val="0096024E"/>
    <w:rsid w:val="009C32D1"/>
    <w:rsid w:val="009C60E9"/>
    <w:rsid w:val="00A130FC"/>
    <w:rsid w:val="00A144CB"/>
    <w:rsid w:val="00A52633"/>
    <w:rsid w:val="00A716DC"/>
    <w:rsid w:val="00A94D94"/>
    <w:rsid w:val="00AA2517"/>
    <w:rsid w:val="00AC390C"/>
    <w:rsid w:val="00AE2975"/>
    <w:rsid w:val="00AE6DF0"/>
    <w:rsid w:val="00B21236"/>
    <w:rsid w:val="00B9319F"/>
    <w:rsid w:val="00BA3C26"/>
    <w:rsid w:val="00BD3443"/>
    <w:rsid w:val="00C60BAE"/>
    <w:rsid w:val="00C65B4A"/>
    <w:rsid w:val="00C9433F"/>
    <w:rsid w:val="00C961A5"/>
    <w:rsid w:val="00CE1D8E"/>
    <w:rsid w:val="00CE4CF4"/>
    <w:rsid w:val="00D1596F"/>
    <w:rsid w:val="00D26AC5"/>
    <w:rsid w:val="00D40B95"/>
    <w:rsid w:val="00D44FB3"/>
    <w:rsid w:val="00D81120"/>
    <w:rsid w:val="00DB3B29"/>
    <w:rsid w:val="00DB5F9B"/>
    <w:rsid w:val="00DE5088"/>
    <w:rsid w:val="00E05217"/>
    <w:rsid w:val="00E05D24"/>
    <w:rsid w:val="00E0778F"/>
    <w:rsid w:val="00E20881"/>
    <w:rsid w:val="00E42B2D"/>
    <w:rsid w:val="00E73D81"/>
    <w:rsid w:val="00EE0EA4"/>
    <w:rsid w:val="00F05C12"/>
    <w:rsid w:val="00F80A8E"/>
    <w:rsid w:val="00F84BC4"/>
    <w:rsid w:val="00FC5455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D73B"/>
  <w15:docId w15:val="{975FB024-3329-4EE8-8F44-D27D53B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51"/>
  </w:style>
  <w:style w:type="paragraph" w:styleId="9">
    <w:name w:val="heading 9"/>
    <w:basedOn w:val="a"/>
    <w:next w:val="a"/>
    <w:link w:val="90"/>
    <w:qFormat/>
    <w:rsid w:val="00882751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827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Название1"/>
    <w:basedOn w:val="1"/>
    <w:rsid w:val="00882751"/>
    <w:pPr>
      <w:jc w:val="center"/>
    </w:pPr>
    <w:rPr>
      <w:rFonts w:ascii="MS Sans Serif" w:hAnsi="MS Sans Serif"/>
      <w:sz w:val="28"/>
      <w:lang w:val="en-US"/>
    </w:rPr>
  </w:style>
  <w:style w:type="character" w:customStyle="1" w:styleId="90">
    <w:name w:val="Заголовок 9 Знак"/>
    <w:basedOn w:val="a0"/>
    <w:link w:val="9"/>
    <w:rsid w:val="0088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uiPriority w:val="99"/>
    <w:rsid w:val="001207DC"/>
    <w:pPr>
      <w:keepNext/>
      <w:autoSpaceDE w:val="0"/>
      <w:autoSpaceDN w:val="0"/>
      <w:spacing w:after="0" w:line="240" w:lineRule="auto"/>
      <w:outlineLvl w:val="6"/>
    </w:pPr>
    <w:rPr>
      <w:rFonts w:ascii="MS Sans Serif" w:eastAsia="Times New Roman" w:hAnsi="MS Sans Serif" w:cs="MS Sans Serif"/>
      <w:sz w:val="28"/>
      <w:szCs w:val="28"/>
      <w:lang w:eastAsia="ru-RU"/>
    </w:rPr>
  </w:style>
  <w:style w:type="table" w:styleId="a5">
    <w:name w:val="Table Grid"/>
    <w:basedOn w:val="a1"/>
    <w:uiPriority w:val="39"/>
    <w:rsid w:val="0025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Электронная подпись1"/>
    <w:basedOn w:val="a"/>
    <w:next w:val="a6"/>
    <w:uiPriority w:val="99"/>
    <w:semiHidden/>
    <w:rsid w:val="0059771E"/>
    <w:pPr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E-mail Signature"/>
    <w:basedOn w:val="a"/>
    <w:link w:val="a7"/>
    <w:uiPriority w:val="99"/>
    <w:semiHidden/>
    <w:unhideWhenUsed/>
    <w:rsid w:val="0059771E"/>
    <w:pPr>
      <w:spacing w:after="0" w:line="240" w:lineRule="auto"/>
    </w:pPr>
  </w:style>
  <w:style w:type="character" w:customStyle="1" w:styleId="a7">
    <w:name w:val="Электронная подпись Знак"/>
    <w:basedOn w:val="a0"/>
    <w:link w:val="a6"/>
    <w:uiPriority w:val="99"/>
    <w:semiHidden/>
    <w:rsid w:val="0059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Irkutskoe UGMS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Гидропрогнозы</dc:creator>
  <cp:keywords/>
  <dc:description/>
  <cp:lastModifiedBy>Матвеев Матвей Олегович</cp:lastModifiedBy>
  <cp:revision>9</cp:revision>
  <dcterms:created xsi:type="dcterms:W3CDTF">2019-04-25T01:21:00Z</dcterms:created>
  <dcterms:modified xsi:type="dcterms:W3CDTF">2019-04-30T01:02:00Z</dcterms:modified>
</cp:coreProperties>
</file>