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6" w:rsidRDefault="00A331D6" w:rsidP="00A331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D6" w:rsidRDefault="00A331D6" w:rsidP="00A3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A331D6" w:rsidRDefault="00A331D6" w:rsidP="00A331D6">
      <w:pPr>
        <w:jc w:val="center"/>
        <w:rPr>
          <w:b/>
        </w:rPr>
      </w:pPr>
    </w:p>
    <w:p w:rsidR="00A331D6" w:rsidRDefault="00A331D6" w:rsidP="00A3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A331D6" w:rsidRDefault="00A331D6" w:rsidP="00A331D6">
      <w:pPr>
        <w:jc w:val="center"/>
        <w:rPr>
          <w:b/>
        </w:rPr>
      </w:pPr>
    </w:p>
    <w:p w:rsidR="00A331D6" w:rsidRDefault="00A331D6" w:rsidP="00A3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A331D6" w:rsidRDefault="00A331D6" w:rsidP="00A331D6">
      <w:pPr>
        <w:jc w:val="center"/>
        <w:rPr>
          <w:b/>
        </w:rPr>
      </w:pPr>
    </w:p>
    <w:p w:rsidR="00A331D6" w:rsidRDefault="00A331D6" w:rsidP="00A3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A331D6" w:rsidRDefault="00A331D6" w:rsidP="00A331D6">
      <w:pPr>
        <w:jc w:val="center"/>
        <w:rPr>
          <w:b/>
        </w:rPr>
      </w:pPr>
    </w:p>
    <w:p w:rsidR="00A331D6" w:rsidRDefault="00A331D6" w:rsidP="00A331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331D6" w:rsidRDefault="00A331D6" w:rsidP="00A331D6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A331D6" w:rsidRDefault="00A331D6" w:rsidP="00A331D6">
      <w:pPr>
        <w:jc w:val="center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1D6" w:rsidTr="00A331D6">
        <w:tc>
          <w:tcPr>
            <w:tcW w:w="3190" w:type="dxa"/>
            <w:hideMark/>
          </w:tcPr>
          <w:p w:rsidR="00A331D6" w:rsidRDefault="00A331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04 апреля 2014 г.</w:t>
            </w:r>
          </w:p>
        </w:tc>
        <w:tc>
          <w:tcPr>
            <w:tcW w:w="3190" w:type="dxa"/>
          </w:tcPr>
          <w:p w:rsidR="00A331D6" w:rsidRDefault="00A331D6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A331D6" w:rsidRDefault="00A331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276</w:t>
            </w:r>
          </w:p>
        </w:tc>
      </w:tr>
      <w:tr w:rsidR="00A331D6" w:rsidTr="00A331D6">
        <w:tc>
          <w:tcPr>
            <w:tcW w:w="3190" w:type="dxa"/>
          </w:tcPr>
          <w:p w:rsidR="00A331D6" w:rsidRDefault="00A331D6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A331D6" w:rsidRDefault="00A331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A331D6" w:rsidRDefault="00A331D6">
            <w:pPr>
              <w:jc w:val="center"/>
              <w:rPr>
                <w:lang w:eastAsia="en-US"/>
              </w:rPr>
            </w:pPr>
          </w:p>
        </w:tc>
      </w:tr>
    </w:tbl>
    <w:p w:rsidR="00A331D6" w:rsidRDefault="00A331D6" w:rsidP="00A331D6">
      <w:pPr>
        <w:rPr>
          <w:sz w:val="22"/>
          <w:szCs w:val="22"/>
        </w:rPr>
      </w:pPr>
    </w:p>
    <w:p w:rsidR="00A331D6" w:rsidRDefault="00A331D6" w:rsidP="00A331D6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Дней охраны труда</w:t>
      </w:r>
    </w:p>
    <w:p w:rsidR="00A331D6" w:rsidRDefault="00A331D6" w:rsidP="00A331D6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 муниципального образования Киренский район в 2014году</w:t>
      </w:r>
    </w:p>
    <w:p w:rsidR="00A331D6" w:rsidRDefault="00A331D6" w:rsidP="00A331D6">
      <w:pPr>
        <w:rPr>
          <w:sz w:val="16"/>
          <w:szCs w:val="16"/>
        </w:rPr>
      </w:pPr>
    </w:p>
    <w:p w:rsidR="00A331D6" w:rsidRDefault="00A331D6" w:rsidP="00A331D6">
      <w:pPr>
        <w:rPr>
          <w:sz w:val="16"/>
          <w:szCs w:val="16"/>
        </w:rPr>
      </w:pPr>
    </w:p>
    <w:p w:rsidR="00A331D6" w:rsidRDefault="00A331D6" w:rsidP="00A331D6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целях повышения эффективности и качества работы по созданию в организациях безопасных и здоровых условий труда, привлечения внимания общественности к проблеме производственного травматизма на территории Киренского района руководствуясь Законами Иркутской области </w:t>
      </w:r>
      <w:hyperlink r:id="rId6" w:history="1">
        <w:r>
          <w:rPr>
            <w:rStyle w:val="a4"/>
            <w:rFonts w:eastAsiaTheme="majorEastAsia"/>
            <w:color w:val="auto"/>
            <w:u w:val="none"/>
          </w:rPr>
          <w:t>от 23.07.2008г. №58-оз</w:t>
        </w:r>
      </w:hyperlink>
      <w:r>
        <w:t xml:space="preserve"> "Об охране труда в Иркутской области", </w:t>
      </w:r>
      <w:hyperlink r:id="rId7" w:history="1">
        <w:r>
          <w:rPr>
            <w:rStyle w:val="a4"/>
            <w:rFonts w:eastAsiaTheme="majorEastAsia"/>
            <w:color w:val="auto"/>
            <w:u w:val="none"/>
          </w:rPr>
          <w:t>от 24.07.2008г. №63-оз</w:t>
        </w:r>
      </w:hyperlink>
      <w:r>
        <w:t xml:space="preserve"> "О наделении органов местного самоуправления отдельными областными государственными полномочиями в сфере охраны труда", поддерживая инициативу</w:t>
      </w:r>
      <w:proofErr w:type="gramEnd"/>
      <w:r>
        <w:t xml:space="preserve"> Международной организации труда в проведении Всемирного дня охраны труда,</w:t>
      </w:r>
    </w:p>
    <w:p w:rsidR="00A331D6" w:rsidRDefault="00A331D6" w:rsidP="00A331D6">
      <w:pPr>
        <w:ind w:firstLine="720"/>
        <w:jc w:val="center"/>
        <w:rPr>
          <w:b/>
        </w:rPr>
      </w:pPr>
      <w:r>
        <w:rPr>
          <w:b/>
        </w:rPr>
        <w:t>ПОСТАНОВЛЯЮ:</w:t>
      </w:r>
    </w:p>
    <w:p w:rsidR="00A331D6" w:rsidRDefault="00A331D6" w:rsidP="00A331D6">
      <w:pPr>
        <w:jc w:val="both"/>
        <w:rPr>
          <w:b/>
          <w:sz w:val="20"/>
          <w:szCs w:val="20"/>
        </w:rPr>
      </w:pPr>
    </w:p>
    <w:p w:rsidR="00A331D6" w:rsidRDefault="00A331D6" w:rsidP="00A331D6">
      <w:pPr>
        <w:tabs>
          <w:tab w:val="left" w:pos="8820"/>
        </w:tabs>
        <w:ind w:firstLine="720"/>
        <w:jc w:val="both"/>
      </w:pPr>
      <w:r>
        <w:t>1. Провести с 10 апреля по 30 мая 2014г. Дни охраны труда на территории муниципального образования Киренский район.</w:t>
      </w:r>
    </w:p>
    <w:p w:rsidR="00A331D6" w:rsidRDefault="00A331D6" w:rsidP="00A331D6">
      <w:pPr>
        <w:tabs>
          <w:tab w:val="left" w:pos="8820"/>
        </w:tabs>
        <w:ind w:firstLine="720"/>
        <w:jc w:val="both"/>
      </w:pPr>
      <w:r>
        <w:t>2. Утвердить план мероприятий, организуемых в рамках Дней охраны труда на территории муниципального образования Киренский район в 2014 году (прилагается).</w:t>
      </w:r>
    </w:p>
    <w:p w:rsidR="00A331D6" w:rsidRDefault="00A331D6" w:rsidP="00A331D6">
      <w:pPr>
        <w:tabs>
          <w:tab w:val="left" w:pos="8820"/>
        </w:tabs>
        <w:ind w:firstLine="720"/>
        <w:jc w:val="both"/>
      </w:pPr>
      <w:r>
        <w:t>3. Рекомендовать руководителям организаций, независимо от их организационно-правовых форм, работодателям физическим лицам принять активное участие в организуемых мероприятиях, разработать и организовать проведение собственных мероприятий по улучшению условий и охраны труда.</w:t>
      </w:r>
    </w:p>
    <w:p w:rsidR="00A331D6" w:rsidRDefault="00A331D6" w:rsidP="00A331D6">
      <w:pPr>
        <w:tabs>
          <w:tab w:val="left" w:pos="8820"/>
        </w:tabs>
        <w:ind w:firstLine="720"/>
        <w:jc w:val="both"/>
        <w:rPr>
          <w:sz w:val="22"/>
          <w:szCs w:val="22"/>
        </w:rPr>
      </w:pPr>
      <w:r>
        <w:t xml:space="preserve">4.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постановление на сайте администрации Киренского муниципального района.</w:t>
      </w:r>
    </w:p>
    <w:p w:rsidR="00A331D6" w:rsidRDefault="00A331D6" w:rsidP="00A331D6">
      <w:pPr>
        <w:tabs>
          <w:tab w:val="left" w:pos="8820"/>
        </w:tabs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мэра  по экономике и финансам МО Киренский район Кирьянова С.И.</w:t>
      </w:r>
    </w:p>
    <w:p w:rsidR="00A331D6" w:rsidRDefault="00A331D6" w:rsidP="00A331D6">
      <w:pPr>
        <w:tabs>
          <w:tab w:val="left" w:pos="8820"/>
        </w:tabs>
        <w:jc w:val="both"/>
      </w:pPr>
    </w:p>
    <w:p w:rsidR="00A331D6" w:rsidRDefault="00A331D6" w:rsidP="00A331D6"/>
    <w:p w:rsidR="00A331D6" w:rsidRDefault="00A331D6" w:rsidP="00A331D6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администрации </w:t>
      </w:r>
    </w:p>
    <w:p w:rsidR="00A331D6" w:rsidRDefault="00A331D6" w:rsidP="00A331D6">
      <w:pPr>
        <w:rPr>
          <w:b/>
        </w:rPr>
      </w:pPr>
      <w:r>
        <w:rPr>
          <w:b/>
        </w:rPr>
        <w:t>Киренского муниципального района                                                     С.Н. Сафонов</w:t>
      </w:r>
    </w:p>
    <w:p w:rsidR="00F92B8E" w:rsidRDefault="00F92B8E"/>
    <w:p w:rsidR="009E3A93" w:rsidRDefault="009E3A93"/>
    <w:p w:rsidR="009E3A93" w:rsidRDefault="009E3A93" w:rsidP="009E3A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Утвержден </w:t>
      </w:r>
    </w:p>
    <w:p w:rsidR="009E3A93" w:rsidRDefault="009E3A93" w:rsidP="009E3A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Постановлением  </w:t>
      </w:r>
    </w:p>
    <w:p w:rsidR="009E3A93" w:rsidRDefault="009E3A93" w:rsidP="009E3A93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 администрации</w:t>
      </w:r>
    </w:p>
    <w:p w:rsidR="009E3A93" w:rsidRDefault="009E3A93" w:rsidP="009E3A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Киренского муниципального района </w:t>
      </w:r>
    </w:p>
    <w:p w:rsidR="009E3A93" w:rsidRDefault="009E3A93" w:rsidP="009E3A93">
      <w:pPr>
        <w:pStyle w:val="1"/>
        <w:spacing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04.04.2014г. № 276</w:t>
      </w:r>
    </w:p>
    <w:p w:rsidR="009E3A93" w:rsidRDefault="009E3A93" w:rsidP="009E3A93">
      <w:pPr>
        <w:pStyle w:val="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мероприятий, организуемых в рамках "Дней охраны труда - 2014"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муниципального образования Киренский район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51"/>
        <w:gridCol w:w="1420"/>
        <w:gridCol w:w="3519"/>
      </w:tblGrid>
      <w:tr w:rsidR="009E3A93" w:rsidTr="009E3A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ind w:left="-323" w:firstLine="323"/>
              <w:rPr>
                <w:rFonts w:eastAsiaTheme="minorEastAsia"/>
                <w:b/>
                <w:i/>
                <w:noProof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 xml:space="preserve">Мероприятия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Срок проведения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>Ответственный исполнитель</w:t>
            </w:r>
          </w:p>
        </w:tc>
      </w:tr>
      <w:tr w:rsidR="009E3A93" w:rsidTr="009E3A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t>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b/>
                <w:i/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 администрации</w:t>
            </w:r>
          </w:p>
        </w:tc>
      </w:tr>
      <w:tr w:rsidR="009E3A93" w:rsidTr="009E3A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Проведение совместной проверки  с органами надзора и контроля состояния условий и охраны труда, производственного травматизма в соответствии с утвержденным планом проверок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труда, государственная инспекция по труду Иркутской области</w:t>
            </w:r>
          </w:p>
        </w:tc>
      </w:tr>
      <w:tr w:rsidR="009E3A93" w:rsidTr="009E3A93">
        <w:trPr>
          <w:trHeight w:val="8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pStyle w:val="a5"/>
              <w:spacing w:line="276" w:lineRule="auto"/>
              <w:jc w:val="left"/>
            </w:pPr>
            <w:r>
              <w:rPr>
                <w:b w:val="0"/>
                <w:sz w:val="22"/>
                <w:szCs w:val="22"/>
                <w:u w:val="none"/>
              </w:rPr>
              <w:t xml:space="preserve">Разместить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на сайте администрации памятки для специалистов по ОТ  организаций о пошаговой работе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специалиста по охране труда, о пожарной безопасности,  о первоочередных мерах, принимаемых в связи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с несчастным случаем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 9 по 19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</w:t>
            </w:r>
          </w:p>
        </w:tc>
      </w:tr>
      <w:tr w:rsidR="009E3A93" w:rsidTr="009E3A93">
        <w:trPr>
          <w:trHeight w:val="10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информационного мероприятия о специальной оценке условий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</w:t>
            </w:r>
          </w:p>
        </w:tc>
      </w:tr>
      <w:tr w:rsidR="009E3A93" w:rsidTr="009E3A93">
        <w:trPr>
          <w:trHeight w:val="11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Совещание районной межведомственной комиссии по охране труда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</w:t>
            </w:r>
          </w:p>
        </w:tc>
      </w:tr>
      <w:tr w:rsidR="009E3A93" w:rsidTr="009E3A93">
        <w:trPr>
          <w:trHeight w:val="4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Поздравление и награждение конкурсантов-победителей районного конкурса по охране труда на территории МО Киренский район в номинациях:</w:t>
            </w:r>
          </w:p>
          <w:p w:rsidR="009E3A93" w:rsidRDefault="009E3A93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Лучшая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организ</w:t>
            </w:r>
            <w:proofErr w:type="spellEnd"/>
            <w:r>
              <w:rPr>
                <w:lang w:eastAsia="en-US"/>
              </w:rPr>
              <w:t>. работы по охране труда»;</w:t>
            </w:r>
          </w:p>
          <w:p w:rsidR="009E3A93" w:rsidRDefault="009E3A93">
            <w:pPr>
              <w:rPr>
                <w:lang w:eastAsia="en-US"/>
              </w:rPr>
            </w:pPr>
            <w:r>
              <w:rPr>
                <w:lang w:eastAsia="en-US"/>
              </w:rPr>
              <w:t>«Лучший специалист по охране труда»;</w:t>
            </w:r>
          </w:p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«Лучший кабинет по охране труда»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ind w:left="175" w:hanging="175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 30 мая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труда, члены МВК по охране труда</w:t>
            </w:r>
          </w:p>
        </w:tc>
      </w:tr>
      <w:tr w:rsidR="009E3A93" w:rsidTr="009E3A93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Публикация в средствах массовой информации статей об охране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 01 мая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</w:t>
            </w:r>
          </w:p>
        </w:tc>
      </w:tr>
      <w:tr w:rsidR="009E3A93" w:rsidTr="009E3A93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Подготовка отчета о проведенной работе в рамках Дней охраны труда на территории МО Киренский район в 2014г. в СМИ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 10 мая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3" w:rsidRDefault="009E3A93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Главный специалист по охране труда</w:t>
            </w:r>
          </w:p>
        </w:tc>
      </w:tr>
    </w:tbl>
    <w:p w:rsidR="009E3A93" w:rsidRDefault="009E3A93" w:rsidP="009E3A93">
      <w:pPr>
        <w:rPr>
          <w:b/>
        </w:rPr>
      </w:pPr>
      <w:r>
        <w:rPr>
          <w:b/>
        </w:rPr>
        <w:t>З</w:t>
      </w:r>
      <w:r>
        <w:rPr>
          <w:b/>
        </w:rPr>
        <w:t>аместитель мэра по экономике и финансам</w:t>
      </w:r>
    </w:p>
    <w:p w:rsidR="009E3A93" w:rsidRDefault="009E3A93" w:rsidP="009E3A93">
      <w:r>
        <w:rPr>
          <w:b/>
        </w:rPr>
        <w:t>МО Киренский район                                                                                    С.И. Кирьянов</w:t>
      </w:r>
    </w:p>
    <w:p w:rsidR="009E3A93" w:rsidRDefault="009E3A93"/>
    <w:sectPr w:rsidR="009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0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3A93"/>
    <w:rsid w:val="009E4BDC"/>
    <w:rsid w:val="00A331D6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F50B0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3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A93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5">
    <w:name w:val="Subtitle"/>
    <w:basedOn w:val="a"/>
    <w:link w:val="a6"/>
    <w:qFormat/>
    <w:rsid w:val="009E3A93"/>
    <w:pPr>
      <w:jc w:val="center"/>
    </w:pPr>
    <w:rPr>
      <w:b/>
      <w:bCs/>
      <w:u w:val="single"/>
      <w:lang w:eastAsia="en-US"/>
    </w:rPr>
  </w:style>
  <w:style w:type="character" w:customStyle="1" w:styleId="a6">
    <w:name w:val="Подзаголовок Знак"/>
    <w:basedOn w:val="a0"/>
    <w:link w:val="a5"/>
    <w:rsid w:val="009E3A9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9E3A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3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A93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5">
    <w:name w:val="Subtitle"/>
    <w:basedOn w:val="a"/>
    <w:link w:val="a6"/>
    <w:qFormat/>
    <w:rsid w:val="009E3A93"/>
    <w:pPr>
      <w:jc w:val="center"/>
    </w:pPr>
    <w:rPr>
      <w:b/>
      <w:bCs/>
      <w:u w:val="single"/>
      <w:lang w:eastAsia="en-US"/>
    </w:rPr>
  </w:style>
  <w:style w:type="character" w:customStyle="1" w:styleId="a6">
    <w:name w:val="Подзаголовок Знак"/>
    <w:basedOn w:val="a0"/>
    <w:link w:val="a5"/>
    <w:rsid w:val="009E3A9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9E3A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896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89665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2014-04-10T02:14:00Z</dcterms:created>
  <dcterms:modified xsi:type="dcterms:W3CDTF">2014-04-10T02:16:00Z</dcterms:modified>
</cp:coreProperties>
</file>