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36EB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36EBF">
              <w:rPr>
                <w:sz w:val="24"/>
                <w:szCs w:val="24"/>
              </w:rPr>
              <w:t>06 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18627B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944E9">
              <w:rPr>
                <w:sz w:val="24"/>
                <w:szCs w:val="24"/>
              </w:rPr>
              <w:t>206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8627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7D5F94" w:rsidRDefault="0018627B" w:rsidP="00FC696B">
            <w:pPr>
              <w:rPr>
                <w:sz w:val="24"/>
                <w:szCs w:val="24"/>
              </w:rPr>
            </w:pPr>
            <w:r w:rsidRPr="007D5F94">
              <w:rPr>
                <w:sz w:val="24"/>
                <w:szCs w:val="24"/>
              </w:rPr>
              <w:t>О внесении изменений</w:t>
            </w:r>
            <w:r w:rsidR="00CC17D0" w:rsidRPr="007D5F94">
              <w:rPr>
                <w:sz w:val="24"/>
                <w:szCs w:val="24"/>
              </w:rPr>
              <w:t xml:space="preserve"> в Положение о порядке принятия решений о разработке муниципальных программ Киренского района и их формирования и реализации</w:t>
            </w:r>
            <w:r w:rsidR="00987A3D" w:rsidRPr="007D5F94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18627B" w:rsidP="0001333E">
      <w:pPr>
        <w:jc w:val="both"/>
        <w:rPr>
          <w:lang w:eastAsia="en-US"/>
        </w:rPr>
      </w:pPr>
      <w:r>
        <w:tab/>
      </w:r>
      <w:r w:rsidR="00BC472A" w:rsidRPr="005E755B">
        <w:rPr>
          <w:lang w:eastAsia="en-US"/>
        </w:rPr>
        <w:t xml:space="preserve">В целях обеспечения эффективности и результативности расходования бюджетных средств, </w:t>
      </w:r>
      <w:r w:rsidR="00BC472A" w:rsidRPr="005E755B">
        <w:t>в соответствии со статьей 179 Бюджетного кодекса Российской Федерации,</w:t>
      </w:r>
      <w:r w:rsidR="00BC472A" w:rsidRPr="005E755B">
        <w:rPr>
          <w:lang w:eastAsia="en-US"/>
        </w:rPr>
        <w:t xml:space="preserve"> руководствуясь </w:t>
      </w:r>
      <w:r w:rsidR="00B256C8">
        <w:rPr>
          <w:lang w:eastAsia="en-US"/>
        </w:rPr>
        <w:t xml:space="preserve">ст. 43 </w:t>
      </w:r>
      <w:r w:rsidR="00BC472A" w:rsidRPr="005E755B">
        <w:rPr>
          <w:lang w:eastAsia="en-US"/>
        </w:rPr>
        <w:t>Устав</w:t>
      </w:r>
      <w:r w:rsidR="00B256C8">
        <w:rPr>
          <w:lang w:eastAsia="en-US"/>
        </w:rPr>
        <w:t>а</w:t>
      </w:r>
      <w:r w:rsidR="00BC472A" w:rsidRPr="005E755B">
        <w:rPr>
          <w:lang w:eastAsia="en-US"/>
        </w:rPr>
        <w:t xml:space="preserve"> МО Киренский район</w:t>
      </w:r>
      <w:r w:rsidR="007D5F94">
        <w:rPr>
          <w:lang w:eastAsia="en-US"/>
        </w:rPr>
        <w:t>,</w:t>
      </w:r>
    </w:p>
    <w:p w:rsidR="0001333E" w:rsidRDefault="0001333E">
      <w:pPr>
        <w:rPr>
          <w:lang w:eastAsia="en-US"/>
        </w:rPr>
      </w:pPr>
    </w:p>
    <w:p w:rsidR="0001333E" w:rsidRDefault="0001333E" w:rsidP="0001333E">
      <w:pPr>
        <w:jc w:val="center"/>
        <w:rPr>
          <w:lang w:eastAsia="en-US"/>
        </w:rPr>
      </w:pPr>
      <w:r>
        <w:rPr>
          <w:lang w:eastAsia="en-US"/>
        </w:rPr>
        <w:t>ПОСТАНОВЛЯЮ:</w:t>
      </w:r>
    </w:p>
    <w:p w:rsidR="0001333E" w:rsidRDefault="0001333E" w:rsidP="0001333E">
      <w:pPr>
        <w:jc w:val="center"/>
        <w:rPr>
          <w:lang w:eastAsia="en-US"/>
        </w:rPr>
      </w:pPr>
    </w:p>
    <w:p w:rsidR="0001333E" w:rsidRDefault="0001333E" w:rsidP="0001333E">
      <w:pPr>
        <w:pStyle w:val="a6"/>
        <w:numPr>
          <w:ilvl w:val="0"/>
          <w:numId w:val="1"/>
        </w:numPr>
        <w:jc w:val="both"/>
      </w:pPr>
      <w:r>
        <w:t>Внести в Положение о порядке принятия решений о разработке муниципальных программ Киренского района и их формирования и реализации</w:t>
      </w:r>
      <w:r w:rsidR="00CC17D0">
        <w:t>, утверждённое постановлением от 04.09.2013 г. № 690</w:t>
      </w:r>
      <w:r w:rsidR="007D5F94">
        <w:t xml:space="preserve"> (далее – Положение)</w:t>
      </w:r>
      <w:r>
        <w:t>, следующие изменения:</w:t>
      </w:r>
    </w:p>
    <w:p w:rsidR="00317EC7" w:rsidRDefault="00317EC7" w:rsidP="0001333E">
      <w:pPr>
        <w:pStyle w:val="a6"/>
        <w:numPr>
          <w:ilvl w:val="0"/>
          <w:numId w:val="2"/>
        </w:numPr>
        <w:jc w:val="both"/>
      </w:pPr>
      <w:r>
        <w:t>Изменить название</w:t>
      </w:r>
      <w:r w:rsidR="006A07BD">
        <w:t xml:space="preserve"> «Положение о порядке принятия решений о разработке муниципальных программ Киренского района и их формирования и реализации» на </w:t>
      </w:r>
      <w:r w:rsidR="006A07BD" w:rsidRPr="006A07BD">
        <w:t xml:space="preserve"> </w:t>
      </w:r>
      <w:r w:rsidR="006A07BD">
        <w:t>«</w:t>
      </w:r>
      <w:r w:rsidR="006A07BD" w:rsidRPr="006A07BD">
        <w:t>Положени</w:t>
      </w:r>
      <w:r w:rsidR="006A07BD">
        <w:t>е</w:t>
      </w:r>
      <w:r w:rsidR="006A07BD" w:rsidRPr="006A07BD">
        <w:t xml:space="preserve"> о порядке принятия решений о раз</w:t>
      </w:r>
      <w:r w:rsidR="006A07BD">
        <w:t>работке</w:t>
      </w:r>
      <w:r w:rsidR="00D73255">
        <w:t xml:space="preserve">, реализации и </w:t>
      </w:r>
      <w:r w:rsidR="006A07BD" w:rsidRPr="006A07BD">
        <w:t>оценк</w:t>
      </w:r>
      <w:r w:rsidR="00D73255">
        <w:t>е</w:t>
      </w:r>
      <w:r w:rsidR="006A07BD" w:rsidRPr="006A07BD">
        <w:t xml:space="preserve"> эффективности муниципальных программ</w:t>
      </w:r>
      <w:r w:rsidR="00D73255">
        <w:t xml:space="preserve"> Киренского района</w:t>
      </w:r>
      <w:r w:rsidR="006A07BD">
        <w:t>»</w:t>
      </w:r>
    </w:p>
    <w:p w:rsidR="0001333E" w:rsidRDefault="0001333E" w:rsidP="0001333E">
      <w:pPr>
        <w:pStyle w:val="a6"/>
        <w:numPr>
          <w:ilvl w:val="0"/>
          <w:numId w:val="2"/>
        </w:numPr>
        <w:jc w:val="both"/>
      </w:pPr>
      <w:r>
        <w:t xml:space="preserve">В п. 4 </w:t>
      </w:r>
      <w:r w:rsidR="007D5F94">
        <w:t xml:space="preserve">Положения </w:t>
      </w:r>
      <w:r>
        <w:t>слова «постановлением мэра» заменить словами «постановлением администрации»</w:t>
      </w:r>
      <w:r w:rsidR="00EF52BD">
        <w:t>;</w:t>
      </w:r>
    </w:p>
    <w:p w:rsidR="0001333E" w:rsidRDefault="0001333E" w:rsidP="0001333E">
      <w:pPr>
        <w:pStyle w:val="a6"/>
        <w:numPr>
          <w:ilvl w:val="0"/>
          <w:numId w:val="2"/>
        </w:numPr>
        <w:jc w:val="both"/>
      </w:pPr>
      <w:r>
        <w:t xml:space="preserve">В. п. 12 </w:t>
      </w:r>
      <w:r w:rsidR="007D5F94">
        <w:t xml:space="preserve">Положения </w:t>
      </w:r>
      <w:r>
        <w:t>слова «распоряжением мэра» заменить словами «распоряжением администрации»</w:t>
      </w:r>
      <w:r w:rsidR="00EF52BD">
        <w:t>;</w:t>
      </w:r>
    </w:p>
    <w:p w:rsidR="007D5F94" w:rsidRDefault="007D5F94" w:rsidP="007D5F94">
      <w:pPr>
        <w:pStyle w:val="a6"/>
        <w:numPr>
          <w:ilvl w:val="0"/>
          <w:numId w:val="2"/>
        </w:numPr>
        <w:jc w:val="both"/>
      </w:pPr>
      <w:r>
        <w:t>П.п. «г» п. 13  исключить;</w:t>
      </w:r>
    </w:p>
    <w:p w:rsidR="0001333E" w:rsidRDefault="0001333E" w:rsidP="0001333E">
      <w:pPr>
        <w:pStyle w:val="a6"/>
        <w:numPr>
          <w:ilvl w:val="0"/>
          <w:numId w:val="2"/>
        </w:numPr>
        <w:jc w:val="both"/>
      </w:pPr>
      <w:r>
        <w:t xml:space="preserve">П. 22 </w:t>
      </w:r>
      <w:r w:rsidR="007D5F94">
        <w:t xml:space="preserve">Положения </w:t>
      </w:r>
      <w:r>
        <w:t>изложить в следующей редакции: «</w:t>
      </w:r>
      <w:r w:rsidRPr="0001333E">
        <w:t>В случае отсутствия замечаний  со стороны  отдела по анализу и прогнозированию и финансового управления</w:t>
      </w:r>
      <w:r w:rsidR="00CC17D0">
        <w:t>,</w:t>
      </w:r>
      <w:r w:rsidRPr="0001333E">
        <w:t xml:space="preserve">  проект программы  направляется ответственным исполнителем на</w:t>
      </w:r>
      <w:r w:rsidR="00A96180">
        <w:t xml:space="preserve"> экспертизу в</w:t>
      </w:r>
      <w:proofErr w:type="gramStart"/>
      <w:r w:rsidR="00A96180">
        <w:t xml:space="preserve"> К</w:t>
      </w:r>
      <w:proofErr w:type="gramEnd"/>
      <w:r w:rsidR="00A96180">
        <w:t xml:space="preserve">онтрольно – счётную палату </w:t>
      </w:r>
      <w:r w:rsidR="00A96180">
        <w:lastRenderedPageBreak/>
        <w:t>муниципального образования Киренский район (далее КСП). По результатам экспертизы КСП готовит экспертное заключение. В случае необходимости проект муниципальной программы дорабатывается и направляется ответственным исполнителем на публичные слушания»</w:t>
      </w:r>
      <w:r w:rsidR="00EF52BD">
        <w:t>;</w:t>
      </w:r>
    </w:p>
    <w:p w:rsidR="00A96180" w:rsidRDefault="00A96180" w:rsidP="0001333E">
      <w:pPr>
        <w:pStyle w:val="a6"/>
        <w:numPr>
          <w:ilvl w:val="0"/>
          <w:numId w:val="2"/>
        </w:numPr>
        <w:jc w:val="both"/>
      </w:pPr>
      <w:r>
        <w:t>П. 23</w:t>
      </w:r>
      <w:r w:rsidR="007D5F94">
        <w:t xml:space="preserve"> Положения</w:t>
      </w:r>
      <w:r>
        <w:t xml:space="preserve"> изложить в следующей редакции: «Ответственный исполнитель обеспечивает проведен</w:t>
      </w:r>
      <w:r w:rsidR="00F2325F">
        <w:t>ие публичных слушаний проекта му</w:t>
      </w:r>
      <w:r>
        <w:t>ниципальной программы в соответствии с «Положением о порядке организации и проведения публичных слушаний на территории МО Киренский район», утверждённым решением Думы Киренского муниципального района от 29.11.2006 г. № 249/4</w:t>
      </w:r>
      <w:r w:rsidR="00EF52BD">
        <w:t>»;</w:t>
      </w:r>
    </w:p>
    <w:p w:rsidR="00A96180" w:rsidRDefault="00A96180" w:rsidP="0001333E">
      <w:pPr>
        <w:pStyle w:val="a6"/>
        <w:numPr>
          <w:ilvl w:val="0"/>
          <w:numId w:val="2"/>
        </w:numPr>
        <w:jc w:val="both"/>
      </w:pPr>
      <w:r>
        <w:t xml:space="preserve">В п. 24 </w:t>
      </w:r>
      <w:r w:rsidR="007D5F94">
        <w:t xml:space="preserve">Положения </w:t>
      </w:r>
      <w:r>
        <w:t>слова «публичные обсуждения» заменить словами «публичные слушания»</w:t>
      </w:r>
      <w:r w:rsidR="00EF52BD">
        <w:t>;</w:t>
      </w:r>
    </w:p>
    <w:p w:rsidR="00F2325F" w:rsidRDefault="00F2325F" w:rsidP="0001333E">
      <w:pPr>
        <w:pStyle w:val="a6"/>
        <w:numPr>
          <w:ilvl w:val="0"/>
          <w:numId w:val="2"/>
        </w:numPr>
        <w:jc w:val="both"/>
      </w:pPr>
      <w:r>
        <w:t xml:space="preserve">В п. 27 </w:t>
      </w:r>
      <w:r w:rsidR="007D5F94">
        <w:t xml:space="preserve">Положения </w:t>
      </w:r>
      <w:r>
        <w:t>слова «20 октября» заменить словами «15 октября»;</w:t>
      </w:r>
    </w:p>
    <w:p w:rsidR="007D5F94" w:rsidRDefault="007D5F94" w:rsidP="00CD798F">
      <w:pPr>
        <w:pStyle w:val="a6"/>
        <w:numPr>
          <w:ilvl w:val="0"/>
          <w:numId w:val="2"/>
        </w:numPr>
        <w:jc w:val="both"/>
      </w:pPr>
      <w:r>
        <w:t>П. 28 Положения изложить в следующей редакции: «</w:t>
      </w:r>
      <w:r w:rsidRPr="004C1AA5">
        <w:t>Внесение изменений в муниципальную программу осуществляется по согласованию с соисполнителями и участниками муниципальной программы</w:t>
      </w:r>
      <w:r>
        <w:t xml:space="preserve"> в порядке, предусмотренном для утверждения муниципальной программы, за исключением корректировки объёмов финансирования</w:t>
      </w:r>
      <w:r w:rsidR="00CD798F">
        <w:t xml:space="preserve"> в целях приведения муниципальной программы в соответствие с законом (решением) о бюджете. </w:t>
      </w:r>
      <w:r>
        <w:t>Внесение и</w:t>
      </w:r>
      <w:r w:rsidR="00CD798F">
        <w:t xml:space="preserve">зменений в объём финансирования, согласно п.2 ст. 179 БК РФ производится не позднее двух месяцев со дня вступления в силу закона (решения) о бюджете и </w:t>
      </w:r>
      <w:r>
        <w:t>оформляется постановлением администрации Киренского муниципального района, с предварительным согласованием с отделом по анализу и прогнозированию и финансовым управлением».</w:t>
      </w:r>
    </w:p>
    <w:p w:rsidR="00393E7D" w:rsidRDefault="00393E7D" w:rsidP="00CD798F">
      <w:pPr>
        <w:pStyle w:val="a6"/>
        <w:numPr>
          <w:ilvl w:val="0"/>
          <w:numId w:val="2"/>
        </w:numPr>
        <w:jc w:val="both"/>
      </w:pPr>
      <w:r>
        <w:t>В п. 38 слова «</w:t>
      </w:r>
      <w:r w:rsidRPr="004C1AA5">
        <w:t>доклад о ходе реализации муниципальных программ</w:t>
      </w:r>
      <w:r>
        <w:t>» заменить словами «</w:t>
      </w:r>
      <w:r w:rsidRPr="004C1AA5">
        <w:t xml:space="preserve">доклад о ходе реализации </w:t>
      </w:r>
      <w:r w:rsidRPr="00393E7D">
        <w:t>и оценке эффективности</w:t>
      </w:r>
      <w:r>
        <w:t xml:space="preserve"> </w:t>
      </w:r>
      <w:r w:rsidRPr="004C1AA5">
        <w:t>муниципальных программ</w:t>
      </w:r>
      <w:r>
        <w:t>».</w:t>
      </w:r>
    </w:p>
    <w:p w:rsidR="00393E7D" w:rsidRDefault="000C05E2" w:rsidP="000C05E2">
      <w:pPr>
        <w:pStyle w:val="a6"/>
        <w:numPr>
          <w:ilvl w:val="0"/>
          <w:numId w:val="2"/>
        </w:numPr>
        <w:jc w:val="both"/>
      </w:pPr>
      <w:r>
        <w:t>П. 38 дополнить абзацем: «</w:t>
      </w:r>
      <w:r w:rsidRPr="001607DB">
        <w:t xml:space="preserve">По результатам оценки эффективности </w:t>
      </w:r>
      <w:r>
        <w:t>муниципальной</w:t>
      </w:r>
      <w:r w:rsidRPr="001607DB">
        <w:t xml:space="preserve"> программы </w:t>
      </w:r>
      <w:r w:rsidR="000944E9">
        <w:t>Дума Киренского муниципального района</w:t>
      </w:r>
      <w:r>
        <w:t xml:space="preserve"> </w:t>
      </w:r>
      <w:r w:rsidRPr="001607DB">
        <w:t xml:space="preserve"> может принять решение о сокращении</w:t>
      </w:r>
      <w:r>
        <w:t xml:space="preserve"> или увеличении</w:t>
      </w:r>
      <w:r w:rsidRPr="001607DB">
        <w:t xml:space="preserve">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</w:t>
      </w:r>
      <w:r>
        <w:t>муниципальной</w:t>
      </w:r>
      <w:r w:rsidRPr="001607DB">
        <w:t xml:space="preserve"> </w:t>
      </w:r>
      <w:proofErr w:type="gramStart"/>
      <w:r w:rsidRPr="001607DB">
        <w:t>программы</w:t>
      </w:r>
      <w:proofErr w:type="gramEnd"/>
      <w:r w:rsidRPr="001607DB">
        <w:t xml:space="preserve"> в целом начиная с очередного финансового года</w:t>
      </w:r>
      <w:r>
        <w:t>».</w:t>
      </w:r>
    </w:p>
    <w:p w:rsidR="00F2325F" w:rsidRDefault="00F2325F" w:rsidP="0001333E">
      <w:pPr>
        <w:pStyle w:val="a6"/>
        <w:numPr>
          <w:ilvl w:val="0"/>
          <w:numId w:val="2"/>
        </w:numPr>
        <w:jc w:val="both"/>
      </w:pPr>
      <w:r>
        <w:t xml:space="preserve">Приложение № 2 «Порядок проведения публичного обсуждения проекта муниципальной программы Киренского района» (с приложением) </w:t>
      </w:r>
      <w:r w:rsidRPr="00F2325F">
        <w:t xml:space="preserve">к Положению </w:t>
      </w:r>
      <w:r w:rsidR="007D5F94">
        <w:t>исключить</w:t>
      </w:r>
      <w:r>
        <w:t>.</w:t>
      </w:r>
    </w:p>
    <w:p w:rsidR="00F2325F" w:rsidRDefault="00F2325F" w:rsidP="00F2325F">
      <w:pPr>
        <w:pStyle w:val="a6"/>
        <w:ind w:left="1440"/>
        <w:jc w:val="both"/>
      </w:pPr>
    </w:p>
    <w:p w:rsidR="00F2325F" w:rsidRDefault="00F2325F" w:rsidP="00F2325F">
      <w:pPr>
        <w:pStyle w:val="a6"/>
        <w:numPr>
          <w:ilvl w:val="0"/>
          <w:numId w:val="1"/>
        </w:numPr>
        <w:jc w:val="both"/>
      </w:pPr>
      <w:r>
        <w:t>Настоящее постановление  оп</w:t>
      </w:r>
      <w:r w:rsidR="00B256C8">
        <w:t>убликовать в Б</w:t>
      </w:r>
      <w:r>
        <w:t xml:space="preserve">юллетене </w:t>
      </w:r>
      <w:r w:rsidR="00B256C8">
        <w:t>нормативно-правовых актов</w:t>
      </w:r>
      <w:r w:rsidR="00E2220B">
        <w:t xml:space="preserve"> Киренского муниципального района </w:t>
      </w:r>
      <w:r>
        <w:t>«Киренский районный вестник</w:t>
      </w:r>
      <w:r w:rsidR="00E2220B">
        <w:t>»</w:t>
      </w:r>
      <w:r>
        <w:t xml:space="preserve"> и на официальном сайте администрации Киренского муниципального района.</w:t>
      </w:r>
    </w:p>
    <w:p w:rsidR="00EF52BD" w:rsidRPr="00F2325F" w:rsidRDefault="00EF52BD" w:rsidP="00EF52BD">
      <w:pPr>
        <w:pStyle w:val="a6"/>
        <w:jc w:val="both"/>
      </w:pPr>
    </w:p>
    <w:p w:rsidR="00517629" w:rsidRPr="00F2325F" w:rsidRDefault="00517629"/>
    <w:p w:rsidR="00517629" w:rsidRDefault="00517629"/>
    <w:p w:rsidR="00517629" w:rsidRDefault="00517629"/>
    <w:p w:rsidR="00517629" w:rsidRDefault="00517629"/>
    <w:p w:rsidR="00517629" w:rsidRDefault="00517629"/>
    <w:p w:rsidR="000944E9" w:rsidRDefault="000944E9">
      <w:pPr>
        <w:rPr>
          <w:b/>
        </w:rPr>
      </w:pPr>
      <w:r>
        <w:rPr>
          <w:b/>
        </w:rPr>
        <w:t xml:space="preserve">И.о. главы администрации </w:t>
      </w:r>
    </w:p>
    <w:p w:rsidR="00517629" w:rsidRPr="009F6448" w:rsidRDefault="000944E9">
      <w:pPr>
        <w:rPr>
          <w:b/>
        </w:rPr>
      </w:pPr>
      <w:r>
        <w:rPr>
          <w:b/>
        </w:rPr>
        <w:t>Киренского муниципального района                                                    Кирьянов С.И.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F2325F" w:rsidRDefault="00F2325F"/>
    <w:p w:rsidR="00F2325F" w:rsidRDefault="00F2325F"/>
    <w:p w:rsidR="00F2325F" w:rsidRDefault="00F2325F">
      <w:r>
        <w:t>СОГЛАСОВАНО:</w:t>
      </w:r>
    </w:p>
    <w:p w:rsidR="00CC17D0" w:rsidRDefault="00CC17D0"/>
    <w:p w:rsidR="00CC17D0" w:rsidRDefault="00CC17D0"/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бытовому обслуживанию а</w:t>
      </w:r>
      <w:r w:rsidRPr="00BA710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71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10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A710E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сектором по правовым вопросам: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CC17D0" w:rsidRPr="00CC17D0" w:rsidRDefault="00CC17D0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17D0">
        <w:rPr>
          <w:rFonts w:ascii="Times New Roman" w:hAnsi="Times New Roman" w:cs="Times New Roman"/>
          <w:sz w:val="24"/>
          <w:szCs w:val="24"/>
        </w:rPr>
        <w:t xml:space="preserve">лавный специалист-экономист по анализу и прогнозированию социально-экономического развития Лыкова Ирина </w:t>
      </w:r>
      <w:proofErr w:type="spellStart"/>
      <w:r w:rsidRPr="00CC17D0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CC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25F" w:rsidRDefault="00F2325F"/>
    <w:sectPr w:rsidR="00F2325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8BA"/>
    <w:multiLevelType w:val="hybridMultilevel"/>
    <w:tmpl w:val="C3D4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F75"/>
    <w:multiLevelType w:val="hybridMultilevel"/>
    <w:tmpl w:val="0290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33E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944E9"/>
    <w:rsid w:val="000A59CA"/>
    <w:rsid w:val="000A610D"/>
    <w:rsid w:val="000B1492"/>
    <w:rsid w:val="000B5254"/>
    <w:rsid w:val="000C05E2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627B"/>
    <w:rsid w:val="001A2B0F"/>
    <w:rsid w:val="001A3113"/>
    <w:rsid w:val="001B005A"/>
    <w:rsid w:val="001B0B9B"/>
    <w:rsid w:val="001C5EE3"/>
    <w:rsid w:val="001D3D10"/>
    <w:rsid w:val="001E04CC"/>
    <w:rsid w:val="001E59F2"/>
    <w:rsid w:val="001E64A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7EC7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3E7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1DB1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36EBF"/>
    <w:rsid w:val="0064263E"/>
    <w:rsid w:val="00652151"/>
    <w:rsid w:val="00653B35"/>
    <w:rsid w:val="00663484"/>
    <w:rsid w:val="006645DA"/>
    <w:rsid w:val="0069036A"/>
    <w:rsid w:val="00692817"/>
    <w:rsid w:val="006A07BD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77AD"/>
    <w:rsid w:val="007A7C2F"/>
    <w:rsid w:val="007B3FAA"/>
    <w:rsid w:val="007B5FDC"/>
    <w:rsid w:val="007D0F00"/>
    <w:rsid w:val="007D3CE0"/>
    <w:rsid w:val="007D5F94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A59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13BA"/>
    <w:rsid w:val="00A81FB2"/>
    <w:rsid w:val="00A938EF"/>
    <w:rsid w:val="00A94155"/>
    <w:rsid w:val="00A96180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56C8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472A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7D0"/>
    <w:rsid w:val="00CC3575"/>
    <w:rsid w:val="00CD07C2"/>
    <w:rsid w:val="00CD2F22"/>
    <w:rsid w:val="00CD725E"/>
    <w:rsid w:val="00CD798F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3255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571F"/>
    <w:rsid w:val="00DF0E3C"/>
    <w:rsid w:val="00E015CB"/>
    <w:rsid w:val="00E1777A"/>
    <w:rsid w:val="00E2220B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52BD"/>
    <w:rsid w:val="00F12BF0"/>
    <w:rsid w:val="00F2325F"/>
    <w:rsid w:val="00F31254"/>
    <w:rsid w:val="00F40BC5"/>
    <w:rsid w:val="00F81780"/>
    <w:rsid w:val="00F81E00"/>
    <w:rsid w:val="00F92626"/>
    <w:rsid w:val="00F95033"/>
    <w:rsid w:val="00F95FAD"/>
    <w:rsid w:val="00F97FB4"/>
    <w:rsid w:val="00FA3E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33E"/>
    <w:pPr>
      <w:ind w:left="720"/>
      <w:contextualSpacing/>
    </w:pPr>
  </w:style>
  <w:style w:type="paragraph" w:styleId="a7">
    <w:name w:val="No Spacing"/>
    <w:uiPriority w:val="1"/>
    <w:qFormat/>
    <w:rsid w:val="00CC17D0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19</cp:revision>
  <cp:lastPrinted>2014-03-06T07:17:00Z</cp:lastPrinted>
  <dcterms:created xsi:type="dcterms:W3CDTF">2013-01-30T07:42:00Z</dcterms:created>
  <dcterms:modified xsi:type="dcterms:W3CDTF">2014-03-06T07:28:00Z</dcterms:modified>
</cp:coreProperties>
</file>