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060C72" w:rsidRDefault="00517629" w:rsidP="00517629">
      <w:pPr>
        <w:jc w:val="center"/>
        <w:rPr>
          <w:b/>
        </w:rPr>
      </w:pPr>
      <w:r w:rsidRPr="00060C72">
        <w:rPr>
          <w:b/>
        </w:rPr>
        <w:t xml:space="preserve">Р О С </w:t>
      </w:r>
      <w:proofErr w:type="gramStart"/>
      <w:r w:rsidRPr="00060C72">
        <w:rPr>
          <w:b/>
        </w:rPr>
        <w:t>С</w:t>
      </w:r>
      <w:proofErr w:type="gramEnd"/>
      <w:r w:rsidRPr="00060C72">
        <w:rPr>
          <w:b/>
        </w:rPr>
        <w:t xml:space="preserve"> И Й С К А Я   Ф Е Д Е Р А Ц И Я</w:t>
      </w:r>
    </w:p>
    <w:p w:rsidR="00517629" w:rsidRPr="00060C72" w:rsidRDefault="00517629" w:rsidP="00517629">
      <w:pPr>
        <w:jc w:val="center"/>
        <w:rPr>
          <w:b/>
        </w:rPr>
      </w:pPr>
    </w:p>
    <w:p w:rsidR="00517629" w:rsidRPr="00060C72" w:rsidRDefault="00517629" w:rsidP="00517629">
      <w:pPr>
        <w:jc w:val="center"/>
        <w:rPr>
          <w:b/>
        </w:rPr>
      </w:pPr>
      <w:r w:rsidRPr="00060C72">
        <w:rPr>
          <w:b/>
        </w:rPr>
        <w:t xml:space="preserve">И </w:t>
      </w:r>
      <w:proofErr w:type="gramStart"/>
      <w:r w:rsidRPr="00060C72">
        <w:rPr>
          <w:b/>
        </w:rPr>
        <w:t>Р</w:t>
      </w:r>
      <w:proofErr w:type="gramEnd"/>
      <w:r w:rsidRPr="00060C72">
        <w:rPr>
          <w:b/>
        </w:rPr>
        <w:t xml:space="preserve"> К У Т С К А Я   О Б Л А С Т Ь</w:t>
      </w:r>
    </w:p>
    <w:p w:rsidR="00517629" w:rsidRPr="00060C72" w:rsidRDefault="00517629" w:rsidP="00517629">
      <w:pPr>
        <w:jc w:val="center"/>
        <w:rPr>
          <w:b/>
        </w:rPr>
      </w:pPr>
    </w:p>
    <w:p w:rsidR="00517629" w:rsidRPr="00060C72" w:rsidRDefault="00517629" w:rsidP="00517629">
      <w:pPr>
        <w:jc w:val="center"/>
        <w:rPr>
          <w:b/>
        </w:rPr>
      </w:pPr>
      <w:r w:rsidRPr="00060C72">
        <w:rPr>
          <w:b/>
        </w:rPr>
        <w:t xml:space="preserve">К И </w:t>
      </w:r>
      <w:proofErr w:type="gramStart"/>
      <w:r w:rsidRPr="00060C72">
        <w:rPr>
          <w:b/>
        </w:rPr>
        <w:t>Р</w:t>
      </w:r>
      <w:proofErr w:type="gramEnd"/>
      <w:r w:rsidRPr="00060C72">
        <w:rPr>
          <w:b/>
        </w:rPr>
        <w:t xml:space="preserve"> Е Н С К И Й   М У Н И Ц И П А Л Ь Н Ы Й   Р А Й О Н</w:t>
      </w:r>
    </w:p>
    <w:p w:rsidR="00517629" w:rsidRPr="00060C72" w:rsidRDefault="00517629" w:rsidP="00517629">
      <w:pPr>
        <w:jc w:val="center"/>
        <w:rPr>
          <w:b/>
        </w:rPr>
      </w:pPr>
    </w:p>
    <w:p w:rsidR="00517629" w:rsidRPr="00060C72" w:rsidRDefault="0070029A" w:rsidP="00517629">
      <w:pPr>
        <w:jc w:val="center"/>
        <w:rPr>
          <w:b/>
        </w:rPr>
      </w:pPr>
      <w:r w:rsidRPr="00060C72">
        <w:rPr>
          <w:b/>
        </w:rPr>
        <w:t xml:space="preserve">А Д М И Н И С Т </w:t>
      </w:r>
      <w:proofErr w:type="gramStart"/>
      <w:r w:rsidRPr="00060C72">
        <w:rPr>
          <w:b/>
        </w:rPr>
        <w:t>Р</w:t>
      </w:r>
      <w:proofErr w:type="gramEnd"/>
      <w:r w:rsidRPr="00060C72">
        <w:rPr>
          <w:b/>
        </w:rPr>
        <w:t xml:space="preserve"> А Ц И Я </w:t>
      </w:r>
    </w:p>
    <w:p w:rsidR="002C2448" w:rsidRPr="00060C72" w:rsidRDefault="002C2448" w:rsidP="00517629">
      <w:pPr>
        <w:jc w:val="center"/>
        <w:rPr>
          <w:b/>
        </w:rPr>
      </w:pPr>
    </w:p>
    <w:p w:rsidR="00517629" w:rsidRPr="00060C72" w:rsidRDefault="00517629" w:rsidP="00517629">
      <w:pPr>
        <w:jc w:val="center"/>
        <w:rPr>
          <w:b/>
        </w:rPr>
      </w:pPr>
      <w:proofErr w:type="gramStart"/>
      <w:r w:rsidRPr="00060C72">
        <w:rPr>
          <w:b/>
        </w:rPr>
        <w:t>П</w:t>
      </w:r>
      <w:proofErr w:type="gramEnd"/>
      <w:r w:rsidRPr="00060C72">
        <w:rPr>
          <w:b/>
        </w:rPr>
        <w:t xml:space="preserve"> О С Т А Н О В Л Е Н И Е</w:t>
      </w:r>
    </w:p>
    <w:p w:rsidR="00517629" w:rsidRPr="00060C72" w:rsidRDefault="00517629" w:rsidP="00517629">
      <w:pPr>
        <w:jc w:val="center"/>
        <w:rPr>
          <w:b/>
        </w:rPr>
      </w:pPr>
    </w:p>
    <w:p w:rsidR="009F6448" w:rsidRPr="00060C72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060C72" w:rsidTr="00B965C9">
        <w:tc>
          <w:tcPr>
            <w:tcW w:w="3190" w:type="dxa"/>
          </w:tcPr>
          <w:p w:rsidR="00485953" w:rsidRPr="00060C72" w:rsidRDefault="00485953" w:rsidP="00AE7CC2">
            <w:pPr>
              <w:jc w:val="center"/>
            </w:pPr>
            <w:r w:rsidRPr="00060C72">
              <w:t xml:space="preserve">от </w:t>
            </w:r>
            <w:r w:rsidR="00AE7CC2" w:rsidRPr="00060C72">
              <w:t>10</w:t>
            </w:r>
            <w:r w:rsidR="00D97770" w:rsidRPr="00060C72">
              <w:t xml:space="preserve"> </w:t>
            </w:r>
            <w:r w:rsidR="00AE7CC2" w:rsidRPr="00060C72">
              <w:t>сентябр</w:t>
            </w:r>
            <w:r w:rsidR="00D97770" w:rsidRPr="00060C72">
              <w:t>я 2013 г.</w:t>
            </w:r>
          </w:p>
        </w:tc>
        <w:tc>
          <w:tcPr>
            <w:tcW w:w="3190" w:type="dxa"/>
          </w:tcPr>
          <w:p w:rsidR="00485953" w:rsidRPr="00060C72" w:rsidRDefault="00485953" w:rsidP="00B965C9">
            <w:pPr>
              <w:jc w:val="center"/>
            </w:pPr>
          </w:p>
        </w:tc>
        <w:tc>
          <w:tcPr>
            <w:tcW w:w="3191" w:type="dxa"/>
          </w:tcPr>
          <w:p w:rsidR="00485953" w:rsidRPr="00060C72" w:rsidRDefault="00485953" w:rsidP="00D97770">
            <w:pPr>
              <w:jc w:val="center"/>
            </w:pPr>
            <w:r w:rsidRPr="00060C72">
              <w:t xml:space="preserve">№ </w:t>
            </w:r>
            <w:r w:rsidR="00AE7CC2" w:rsidRPr="00060C72">
              <w:t xml:space="preserve"> 714</w:t>
            </w:r>
          </w:p>
        </w:tc>
      </w:tr>
      <w:tr w:rsidR="00485953" w:rsidRPr="00060C72" w:rsidTr="00B965C9">
        <w:tc>
          <w:tcPr>
            <w:tcW w:w="3190" w:type="dxa"/>
          </w:tcPr>
          <w:p w:rsidR="00485953" w:rsidRPr="00060C72" w:rsidRDefault="00485953" w:rsidP="00B965C9">
            <w:pPr>
              <w:jc w:val="center"/>
            </w:pPr>
          </w:p>
        </w:tc>
        <w:tc>
          <w:tcPr>
            <w:tcW w:w="3190" w:type="dxa"/>
          </w:tcPr>
          <w:p w:rsidR="00485953" w:rsidRPr="00060C72" w:rsidRDefault="00485953" w:rsidP="00B965C9">
            <w:pPr>
              <w:jc w:val="center"/>
            </w:pPr>
            <w:r w:rsidRPr="00060C72">
              <w:t>г</w:t>
            </w:r>
            <w:proofErr w:type="gramStart"/>
            <w:r w:rsidRPr="00060C72">
              <w:t>.К</w:t>
            </w:r>
            <w:proofErr w:type="gramEnd"/>
            <w:r w:rsidRPr="00060C72">
              <w:t>иренск</w:t>
            </w:r>
          </w:p>
        </w:tc>
        <w:tc>
          <w:tcPr>
            <w:tcW w:w="3191" w:type="dxa"/>
          </w:tcPr>
          <w:p w:rsidR="00485953" w:rsidRPr="00060C72" w:rsidRDefault="00485953" w:rsidP="00B965C9">
            <w:pPr>
              <w:jc w:val="center"/>
            </w:pPr>
          </w:p>
        </w:tc>
      </w:tr>
    </w:tbl>
    <w:p w:rsidR="00517629" w:rsidRPr="00060C72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060C72" w:rsidTr="002C2448">
        <w:trPr>
          <w:trHeight w:val="639"/>
        </w:trPr>
        <w:tc>
          <w:tcPr>
            <w:tcW w:w="4786" w:type="dxa"/>
          </w:tcPr>
          <w:p w:rsidR="00754464" w:rsidRPr="00060C72" w:rsidRDefault="00754464" w:rsidP="00754464">
            <w:pPr>
              <w:rPr>
                <w:bCs/>
                <w:iCs/>
              </w:rPr>
            </w:pPr>
            <w:r w:rsidRPr="00060C72">
              <w:rPr>
                <w:bCs/>
                <w:iCs/>
              </w:rPr>
              <w:t>О внесении изменений в МЦП «Поддержка и</w:t>
            </w:r>
          </w:p>
          <w:p w:rsidR="002C2448" w:rsidRPr="00060C72" w:rsidRDefault="00754464" w:rsidP="00B965C9">
            <w:pPr>
              <w:rPr>
                <w:b/>
                <w:bCs/>
                <w:iCs/>
              </w:rPr>
            </w:pPr>
            <w:r w:rsidRPr="00060C72">
              <w:rPr>
                <w:bCs/>
                <w:iCs/>
              </w:rPr>
              <w:t>развитие малого и среднего предпринимательства в Киренском районе» на 2012-2014 годы</w:t>
            </w:r>
            <w:r w:rsidR="00AE7CC2" w:rsidRPr="00060C72">
              <w:t>.</w:t>
            </w:r>
            <w:r w:rsidR="00987A3D" w:rsidRPr="00060C72">
              <w:t xml:space="preserve"> </w:t>
            </w:r>
          </w:p>
        </w:tc>
      </w:tr>
    </w:tbl>
    <w:p w:rsidR="00517629" w:rsidRPr="00060C72" w:rsidRDefault="00517629"/>
    <w:p w:rsidR="00AE7CC2" w:rsidRPr="00060C72" w:rsidRDefault="00AE7CC2" w:rsidP="00AE7CC2">
      <w:pPr>
        <w:ind w:firstLine="708"/>
        <w:jc w:val="both"/>
      </w:pPr>
      <w:proofErr w:type="gramStart"/>
      <w:r w:rsidRPr="00060C72">
        <w:t>В целях формирования благоприятных условий для развития малого и среднего предпринимательства в Киренском районе и корректировки объемов финансирования на текущий финансовый год,, в соответствии с Федеральным законом от 24 июля 2007 года №209-ФЗ «О развитии малого и среднего предпринимательства в Российской Федерации», постановлением мэра Киренского муниципального района от 31 августа 2011 г. № 507 «Об утверждении Положения о порядке разработки, утверждения</w:t>
      </w:r>
      <w:proofErr w:type="gramEnd"/>
      <w:r w:rsidRPr="00060C72">
        <w:t xml:space="preserve"> и реализации долгосрочных целевых программ муниципального образования Киренский район </w:t>
      </w:r>
    </w:p>
    <w:p w:rsidR="00F31A9A" w:rsidRPr="00060C72" w:rsidRDefault="00F31A9A" w:rsidP="00AE7CC2">
      <w:pPr>
        <w:ind w:firstLine="708"/>
        <w:jc w:val="both"/>
      </w:pPr>
    </w:p>
    <w:p w:rsidR="009D62E2" w:rsidRPr="00060C72" w:rsidRDefault="009D62E2" w:rsidP="009D62E2">
      <w:pPr>
        <w:ind w:firstLine="708"/>
        <w:jc w:val="center"/>
        <w:outlineLvl w:val="0"/>
        <w:rPr>
          <w:b/>
        </w:rPr>
      </w:pPr>
      <w:r w:rsidRPr="00060C72">
        <w:rPr>
          <w:b/>
        </w:rPr>
        <w:t>ПОСТАНОВЛЯЮ:</w:t>
      </w:r>
    </w:p>
    <w:p w:rsidR="009D62E2" w:rsidRPr="00060C72" w:rsidRDefault="009D62E2" w:rsidP="009D62E2"/>
    <w:p w:rsidR="009D62E2" w:rsidRPr="00060C72" w:rsidRDefault="009D62E2" w:rsidP="0050192C">
      <w:pPr>
        <w:jc w:val="both"/>
      </w:pPr>
      <w:r w:rsidRPr="00060C72">
        <w:tab/>
        <w:t xml:space="preserve">1. Внести в МЦП «Поддержка и развитие малого и среднего предпринимательства в Киренском районе» на 2012-2014 годы», </w:t>
      </w:r>
      <w:proofErr w:type="gramStart"/>
      <w:r w:rsidRPr="00060C72">
        <w:t>утверждённую</w:t>
      </w:r>
      <w:proofErr w:type="gramEnd"/>
      <w:r w:rsidRPr="00060C72">
        <w:t xml:space="preserve"> постановлением мэра Киренского района № 818 от 08.12.2011 г.  следующие изменения:</w:t>
      </w:r>
    </w:p>
    <w:p w:rsidR="009D62E2" w:rsidRPr="00060C72" w:rsidRDefault="009D62E2" w:rsidP="009D62E2">
      <w:pPr>
        <w:pStyle w:val="a6"/>
        <w:numPr>
          <w:ilvl w:val="0"/>
          <w:numId w:val="1"/>
        </w:numPr>
        <w:autoSpaceDE w:val="0"/>
        <w:jc w:val="both"/>
      </w:pPr>
      <w:r w:rsidRPr="00060C72">
        <w:t>В разделе 1 «Паспорт программы»   п. «Объёмы и источники финансиров</w:t>
      </w:r>
      <w:r w:rsidR="00F31A9A" w:rsidRPr="00060C72">
        <w:t>ания» изложить в новой редакции (приложение № 1).</w:t>
      </w:r>
    </w:p>
    <w:p w:rsidR="009D62E2" w:rsidRPr="00060C72" w:rsidRDefault="00F31A9A" w:rsidP="009D62E2">
      <w:pPr>
        <w:pStyle w:val="a6"/>
        <w:numPr>
          <w:ilvl w:val="0"/>
          <w:numId w:val="1"/>
        </w:numPr>
      </w:pPr>
      <w:r w:rsidRPr="00060C72">
        <w:t>П</w:t>
      </w:r>
      <w:r w:rsidR="009D62E2" w:rsidRPr="00060C72">
        <w:t>риложени</w:t>
      </w:r>
      <w:r w:rsidRPr="00060C72">
        <w:t>я</w:t>
      </w:r>
      <w:r w:rsidR="009D62E2" w:rsidRPr="00060C72">
        <w:t xml:space="preserve"> № 2, № 3   изложить </w:t>
      </w:r>
      <w:r w:rsidRPr="00060C72">
        <w:t>в новой редакции (приложение №2, № 3).</w:t>
      </w:r>
    </w:p>
    <w:p w:rsidR="009D62E2" w:rsidRPr="00060C72" w:rsidRDefault="009D62E2" w:rsidP="009D62E2"/>
    <w:p w:rsidR="009D62E2" w:rsidRPr="00060C72" w:rsidRDefault="009D62E2" w:rsidP="009D62E2">
      <w:r w:rsidRPr="00060C72">
        <w:tab/>
        <w:t xml:space="preserve">2. </w:t>
      </w:r>
      <w:proofErr w:type="gramStart"/>
      <w:r w:rsidRPr="00060C72">
        <w:t>Контроль за</w:t>
      </w:r>
      <w:proofErr w:type="gramEnd"/>
      <w:r w:rsidRPr="00060C72">
        <w:t xml:space="preserve"> исполнением настоящего Постановления возложить на заместителя мэра по экономике и финансам Кирьянова С.И.</w:t>
      </w:r>
    </w:p>
    <w:p w:rsidR="009D62E2" w:rsidRPr="00060C72" w:rsidRDefault="009D62E2" w:rsidP="009D62E2"/>
    <w:p w:rsidR="009D62E2" w:rsidRPr="00060C72" w:rsidRDefault="009D62E2" w:rsidP="009D62E2">
      <w:pPr>
        <w:ind w:firstLine="708"/>
      </w:pPr>
      <w:r w:rsidRPr="00060C72">
        <w:t xml:space="preserve">3. </w:t>
      </w:r>
      <w:r w:rsidR="00F31A9A" w:rsidRPr="00060C72">
        <w:t>.Данное постановление</w:t>
      </w:r>
      <w:r w:rsidRPr="00060C72">
        <w:t xml:space="preserve"> опубликовать в «Киренском районном вестнике».</w:t>
      </w:r>
    </w:p>
    <w:p w:rsidR="00517629" w:rsidRPr="00060C72" w:rsidRDefault="00517629"/>
    <w:p w:rsidR="00517629" w:rsidRPr="00060C72" w:rsidRDefault="00517629"/>
    <w:p w:rsidR="00517629" w:rsidRPr="00060C72" w:rsidRDefault="009F6448">
      <w:pPr>
        <w:rPr>
          <w:b/>
        </w:rPr>
      </w:pPr>
      <w:r w:rsidRPr="00060C72">
        <w:rPr>
          <w:b/>
        </w:rPr>
        <w:t xml:space="preserve">Мэр района </w:t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</w:r>
      <w:r w:rsidRPr="00060C72">
        <w:rPr>
          <w:b/>
        </w:rPr>
        <w:tab/>
        <w:t>П.Н. Неупокоев</w:t>
      </w:r>
    </w:p>
    <w:p w:rsidR="00D7514C" w:rsidRPr="00060C72" w:rsidRDefault="00D7514C">
      <w:pPr>
        <w:rPr>
          <w:b/>
        </w:rPr>
      </w:pPr>
    </w:p>
    <w:p w:rsidR="007D278E" w:rsidRDefault="007D278E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D278E" w:rsidRDefault="007D278E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D278E" w:rsidRDefault="007D278E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D278E" w:rsidRDefault="007D278E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192C" w:rsidRPr="00060C72" w:rsidRDefault="0050192C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192C" w:rsidRPr="00060C72" w:rsidRDefault="0050192C" w:rsidP="005019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0192C" w:rsidRPr="00060C72" w:rsidRDefault="0050192C" w:rsidP="0050192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ПАСПОРТ</w:t>
      </w:r>
    </w:p>
    <w:p w:rsidR="0050192C" w:rsidRPr="00060C72" w:rsidRDefault="0050192C" w:rsidP="0050192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50192C" w:rsidRPr="00060C72" w:rsidRDefault="0050192C" w:rsidP="0050192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92C" w:rsidRPr="00060C72" w:rsidRDefault="0050192C" w:rsidP="0050192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Киренском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060C72">
        <w:rPr>
          <w:rFonts w:ascii="Times New Roman" w:hAnsi="Times New Roman" w:cs="Times New Roman"/>
          <w:sz w:val="24"/>
          <w:szCs w:val="24"/>
        </w:rPr>
        <w:t>» на 2012-2014 годы</w:t>
      </w:r>
    </w:p>
    <w:p w:rsidR="0050192C" w:rsidRPr="00060C72" w:rsidRDefault="0050192C" w:rsidP="0050192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5812"/>
      </w:tblGrid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«Поддержка и развитие малого и среднего предпринимательства в Киренском районе» на 2012-2014 годы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</w:tcPr>
          <w:p w:rsidR="0050192C" w:rsidRPr="00060C72" w:rsidRDefault="0050192C" w:rsidP="00F31A9A">
            <w:pPr>
              <w:pStyle w:val="a7"/>
              <w:tabs>
                <w:tab w:val="left" w:pos="4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№209-ФЗ «О развитии малого и среднего предпринимательства в Российской Федерации», Распоряжением Правительства Иркутской области от 22 июля 2010 года №143-рп «О разработке долгосрочной целевой программы «Поддержка и развитие малого и среднего предпринимательства в Иркутской области» на 2011-2012 годы».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 администрации Киренского муниципального района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 администрации Киренского муниципального района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 администрации Киренского муниципального района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widowControl w:val="0"/>
              <w:autoSpaceDE w:val="0"/>
              <w:autoSpaceDN w:val="0"/>
              <w:adjustRightInd w:val="0"/>
            </w:pPr>
            <w:r w:rsidRPr="00060C72">
              <w:t>Повышение конкурентоспособности субъектов малого и среднего предпринимательства (далее СМСП) на районном, межрайонном и межрегиональном рынках путем создания благоприятных условий для развития малого и среднего предпринимательства на территории Киренского района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r w:rsidRPr="00060C72">
              <w:t>1.Формирование благоприятной внешней среды развития малого и среднего предпринимательства.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2.Усиление рыночных позиций СМСП.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2012-2014 годы 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являются средства: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районного бюджета – 653,6 тыс. руб. в т.ч.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 –157 тыс. руб.,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 –31,6 тыс. руб.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 – 465 тыс. руб.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 900 тыс. руб.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 –300 тыс. руб.,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 –600 тыс. руб.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 – 0 тыс. руб.</w:t>
            </w:r>
          </w:p>
        </w:tc>
      </w:tr>
      <w:tr w:rsidR="0050192C" w:rsidRPr="00060C72" w:rsidTr="00B965C9">
        <w:tc>
          <w:tcPr>
            <w:tcW w:w="3510" w:type="dxa"/>
          </w:tcPr>
          <w:p w:rsidR="0050192C" w:rsidRPr="00060C72" w:rsidRDefault="0050192C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12" w:type="dxa"/>
          </w:tcPr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малых предприятий до 433 ед. на 100 тыс. населения Киренского района.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2.Увеличение доли занятых на малых предприятиях до 25 % к общему количеству занятых в экономике Киренского района.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3.Увеличение средней численности работников на малых предприятиях до 2200 чел.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4.Увеличение объема инвестиций в основной капитал СМСП до 6000 тыс. рублей.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5.Увеличение объемов отгруженных товаров собственного производства, выполненных работ и услуг собственными силами малых предприятий до 800 тыс. рублей.</w:t>
            </w:r>
          </w:p>
          <w:p w:rsidR="0050192C" w:rsidRPr="00060C72" w:rsidRDefault="0050192C" w:rsidP="00B965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6.Увеличение количества получателей финансовой поддержки до 8 СМСП в год.</w:t>
            </w:r>
          </w:p>
        </w:tc>
      </w:tr>
    </w:tbl>
    <w:p w:rsidR="00517629" w:rsidRPr="00060C72" w:rsidRDefault="00517629"/>
    <w:p w:rsidR="00517629" w:rsidRPr="00060C72" w:rsidRDefault="00517629"/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к муниципальной целевой программе </w:t>
      </w:r>
    </w:p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«Поддержка и развитие малого и</w:t>
      </w:r>
    </w:p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Киренском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060C72">
        <w:rPr>
          <w:rFonts w:ascii="Times New Roman" w:hAnsi="Times New Roman" w:cs="Times New Roman"/>
          <w:sz w:val="24"/>
          <w:szCs w:val="24"/>
        </w:rPr>
        <w:t>» на 2012-2014 годы</w:t>
      </w:r>
    </w:p>
    <w:p w:rsidR="00B965C9" w:rsidRPr="00060C72" w:rsidRDefault="00B965C9" w:rsidP="00B965C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965C9" w:rsidRPr="00060C72" w:rsidRDefault="00B965C9" w:rsidP="00B965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СИСТЕМА МЕРОПРИЯТИЙ МУНИЦИПАЛЬНОЙ ЦЕЛЕВОЙ ПРОГРАММЫ</w:t>
      </w:r>
    </w:p>
    <w:p w:rsidR="00B965C9" w:rsidRPr="00060C72" w:rsidRDefault="00B965C9" w:rsidP="00B965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В КИРЕНСКОМ РАЙОНЕ»</w:t>
      </w:r>
    </w:p>
    <w:p w:rsidR="00B965C9" w:rsidRPr="00060C72" w:rsidRDefault="00B965C9" w:rsidP="00B965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НА 2012-2014 ГОДЫ (далее Программа)</w:t>
      </w:r>
    </w:p>
    <w:p w:rsidR="00B965C9" w:rsidRPr="00060C72" w:rsidRDefault="00B965C9" w:rsidP="00B965C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1"/>
        <w:gridCol w:w="2489"/>
        <w:gridCol w:w="1553"/>
        <w:gridCol w:w="1452"/>
        <w:gridCol w:w="38"/>
        <w:gridCol w:w="9"/>
        <w:gridCol w:w="1242"/>
        <w:gridCol w:w="2036"/>
      </w:tblGrid>
      <w:tr w:rsidR="00B965C9" w:rsidRPr="00060C72" w:rsidTr="00B965C9">
        <w:tc>
          <w:tcPr>
            <w:tcW w:w="763" w:type="dxa"/>
            <w:vMerge w:val="restart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6" w:type="dxa"/>
            <w:vMerge w:val="restart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977" w:type="dxa"/>
            <w:vMerge w:val="restart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мероприятий Программы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vMerge w:val="restart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 Программы</w:t>
            </w:r>
          </w:p>
        </w:tc>
      </w:tr>
      <w:tr w:rsidR="00B965C9" w:rsidRPr="00060C72" w:rsidTr="00B965C9">
        <w:tc>
          <w:tcPr>
            <w:tcW w:w="763" w:type="dxa"/>
            <w:vMerge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vMerge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26" w:type="dxa"/>
            <w:vMerge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Цель Программы – повышение конкурентоспособности субъектов малого и среднего предпринимательства (далее СМСП) на районном, межрайонном и межрегиональном рынках путем создания благоприятных условий для развития малого и среднего предпринимательства на территории Киренского района</w:t>
            </w: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B965C9" w:rsidRPr="00060C72" w:rsidTr="00B965C9">
        <w:tc>
          <w:tcPr>
            <w:tcW w:w="7759" w:type="dxa"/>
            <w:gridSpan w:val="2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задаче 1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30,384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30,384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759" w:type="dxa"/>
            <w:gridSpan w:val="2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15,384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15,384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759" w:type="dxa"/>
            <w:gridSpan w:val="2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759" w:type="dxa"/>
            <w:gridSpan w:val="2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1.1.Информационная и консультационная поддержка СМСП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информационных материалов в газете «Ленские зори»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31,384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31,384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анализу и прогнозированию социально-экономического развития, торговле и бытовому 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13,384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13,384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информированности СМСП о проводимых мероприятиях в сфере поддержки малого и среднего бизнеса, облегчение доступа к деловой информации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96" w:type="dxa"/>
          </w:tcPr>
          <w:p w:rsidR="00B965C9" w:rsidRPr="00060C72" w:rsidRDefault="00B965C9" w:rsidP="00B965C9">
            <w:r w:rsidRPr="00060C72">
              <w:t>Публикация на сайте информационных материалов по вопросам развития СМСП.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1.2.Поддержка в области повышения квалификации кадров СМСП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семинаров, круглых столов по вопросам предпринимательской деятельности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Поддержка СМСП в области подготовки, переподготовки и повышения квалификации кадров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Задача 2. Усиление рыночных позиций СМСП</w:t>
            </w:r>
          </w:p>
        </w:tc>
      </w:tr>
      <w:tr w:rsidR="00B965C9" w:rsidRPr="00060C72" w:rsidTr="00B965C9">
        <w:tc>
          <w:tcPr>
            <w:tcW w:w="7759" w:type="dxa"/>
            <w:gridSpan w:val="2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задаче 2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623,216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623,216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141,616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141,616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 Финансовая поддержка СМСП и организаций, образующих инфраструктуру поддержки СМСП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организации, осуществляющей </w:t>
            </w:r>
            <w:proofErr w:type="spell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микрофинансовую</w:t>
            </w:r>
            <w:proofErr w:type="spellEnd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proofErr w:type="spellStart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СМСП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– гранты начинающим на создание собственного бизнеса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73,216</w:t>
            </w:r>
          </w:p>
        </w:tc>
        <w:tc>
          <w:tcPr>
            <w:tcW w:w="1417" w:type="dxa"/>
            <w:shd w:val="clear" w:color="auto" w:fill="auto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73,216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41,616</w:t>
            </w:r>
          </w:p>
        </w:tc>
        <w:tc>
          <w:tcPr>
            <w:tcW w:w="1417" w:type="dxa"/>
            <w:shd w:val="clear" w:color="auto" w:fill="auto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41,616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2.2. Поддержка СМСП в области инноваций и промышленного производства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малых инновационных компаний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Поддержка действующих инновационных компаний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анализу и прогнозированию социально-экономического 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Задача 3.Создание развитой сети предприятий розничной торговли и повышение территориальной и экономической доступности товаров для населения</w:t>
            </w: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3.1.Обеспечение территориальной и физической доступности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Формирование на территории района современной торговой инфраструктуры, с учетом нормативов минимальной обеспеченности населения площадью торговых объектов.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размещения нестационарных торговых объектов, ликвидация несанкционированной торговли.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Формирование торгового реестра хозяйствующих субъектов, осуществляющих торговую деятельность на территории района</w:t>
            </w: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3.2.Обеспечение экономической доступности</w:t>
            </w: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товары первой необходимости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анализу и прогнозированию социально-экономического 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Возмещение организациям торговли транспортных расходов по доставке социально значимых товаров в отдаленные и труднодоступные населенные пункты района*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 xml:space="preserve">6496,25* (в т.ч. 5840,2 – </w:t>
            </w:r>
            <w:proofErr w:type="gramStart"/>
            <w:r w:rsidRPr="00060C72">
              <w:t>обл. б</w:t>
            </w:r>
            <w:proofErr w:type="gramEnd"/>
            <w:r w:rsidRPr="00060C72">
              <w:t>.)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656,04*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3789,24*</w:t>
            </w:r>
            <w:proofErr w:type="gramStart"/>
            <w:r w:rsidRPr="00060C72">
              <w:t xml:space="preserve">( </w:t>
            </w:r>
            <w:proofErr w:type="gramEnd"/>
            <w:r w:rsidRPr="00060C72">
              <w:t>в т.ч. 3403,9 – обл. б.)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385,34*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/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 xml:space="preserve">2707,01* (в т.ч. 2436,3 – </w:t>
            </w:r>
            <w:proofErr w:type="gramStart"/>
            <w:r w:rsidRPr="00060C72">
              <w:t>обл. б</w:t>
            </w:r>
            <w:proofErr w:type="gramEnd"/>
            <w:r w:rsidRPr="00060C72">
              <w:t>.)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270,7*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/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0</w:t>
            </w:r>
          </w:p>
        </w:tc>
        <w:tc>
          <w:tcPr>
            <w:tcW w:w="1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/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района ярмарок «выходного дня»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Привлечение хозяйствующих субъектов торговли к участию в торгах и аукционах по закупке товаров для муниципальных нужд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top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14786" w:type="dxa"/>
            <w:gridSpan w:val="8"/>
            <w:tcBorders>
              <w:top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3.3.Повышение качества и культуры торгового обслуживания</w:t>
            </w: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среди торговых предприятий всех 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собственности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2012-2014 годы, в т.ч.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</w:t>
            </w:r>
            <w:r w:rsidRPr="00060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Организация «горячих линий» по выявлению нарушений в сфере розничной торговли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2012-2014 годы, в т.ч.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торговле и бытовому обслуживанию</w:t>
            </w: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9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</w:pPr>
            <w:r w:rsidRPr="00060C72">
              <w:t>Без финансирования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759" w:type="dxa"/>
            <w:gridSpan w:val="2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2012-2014 годы, в т.ч.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653,6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jc w:val="center"/>
              <w:rPr>
                <w:b/>
              </w:rPr>
            </w:pPr>
            <w:r w:rsidRPr="00060C72">
              <w:rPr>
                <w:b/>
              </w:rPr>
              <w:t>653,6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6" w:type="dxa"/>
            <w:tcBorders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07" w:type="dxa"/>
            <w:gridSpan w:val="3"/>
            <w:tcBorders>
              <w:left w:val="single" w:sz="4" w:space="0" w:color="auto"/>
            </w:tcBorders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31,6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5C9" w:rsidRPr="00060C72" w:rsidTr="00B965C9">
        <w:tc>
          <w:tcPr>
            <w:tcW w:w="763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gridSpan w:val="3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1417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C72"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2126" w:type="dxa"/>
          </w:tcPr>
          <w:p w:rsidR="00B965C9" w:rsidRPr="00060C72" w:rsidRDefault="00B965C9" w:rsidP="00B965C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6EF1" w:rsidRPr="00060C72" w:rsidRDefault="00B965C9">
      <w:r w:rsidRPr="00060C72">
        <w:t xml:space="preserve">*финансирование данного мероприятия предусмотрено в бюджете Киренского муниципального района по статье «Финансирование расходов по созданию условий для обеспечения поселений, входящих в состав муниципального района услугами торговли» и </w:t>
      </w:r>
      <w:r w:rsidR="00060C72" w:rsidRPr="00060C72">
        <w:t xml:space="preserve"> в итог по Программе не считается.</w:t>
      </w:r>
    </w:p>
    <w:p w:rsidR="00746EF1" w:rsidRPr="00060C72" w:rsidRDefault="00746EF1"/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Приложение  № 3</w:t>
      </w:r>
    </w:p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к муниципальной целевой программе</w:t>
      </w:r>
    </w:p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«Поддержка и развитие малого и</w:t>
      </w:r>
    </w:p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 xml:space="preserve">Киренском </w:t>
      </w:r>
      <w:proofErr w:type="gramStart"/>
      <w:r w:rsidRPr="00060C7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060C72">
        <w:rPr>
          <w:rFonts w:ascii="Times New Roman" w:hAnsi="Times New Roman" w:cs="Times New Roman"/>
          <w:sz w:val="24"/>
          <w:szCs w:val="24"/>
        </w:rPr>
        <w:t>» на 2012-2014 годы</w:t>
      </w:r>
    </w:p>
    <w:p w:rsidR="00060C72" w:rsidRPr="00060C72" w:rsidRDefault="00060C72" w:rsidP="00060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60C72" w:rsidRPr="00060C72" w:rsidRDefault="00060C72" w:rsidP="00060C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НАПРАВЛЕНИЯ И ОБЪЕМЫ ФИНАНСИРОВАНИЯ</w:t>
      </w:r>
      <w:r w:rsidRPr="00060C72">
        <w:rPr>
          <w:rFonts w:ascii="Times New Roman" w:hAnsi="Times New Roman" w:cs="Times New Roman"/>
          <w:sz w:val="24"/>
          <w:szCs w:val="24"/>
        </w:rPr>
        <w:br/>
        <w:t>МУНИЦИПАЛЬНОЙ ЦЕЛЕВОЙ ПРОГРАММЫ</w:t>
      </w:r>
      <w:r w:rsidRPr="00060C72">
        <w:rPr>
          <w:rFonts w:ascii="Times New Roman" w:hAnsi="Times New Roman" w:cs="Times New Roman"/>
          <w:sz w:val="24"/>
          <w:szCs w:val="24"/>
        </w:rPr>
        <w:br/>
        <w:t>«ПОДДЕРЖКА И РАЗВИТИЕ МАЛОГО И СРЕДНЕГО ПРЕДПРИНИМАТЕЛЬСТВА В КИРЕНСКОМ РАЙОНЕ» НА 2012-2014 ГОДЫ</w:t>
      </w:r>
    </w:p>
    <w:p w:rsidR="00060C72" w:rsidRPr="00060C72" w:rsidRDefault="00060C72" w:rsidP="00060C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60C72">
        <w:rPr>
          <w:rFonts w:ascii="Times New Roman" w:hAnsi="Times New Roman" w:cs="Times New Roman"/>
          <w:sz w:val="24"/>
          <w:szCs w:val="24"/>
        </w:rPr>
        <w:t>(далее Программа)</w:t>
      </w:r>
    </w:p>
    <w:p w:rsidR="00060C72" w:rsidRPr="00060C72" w:rsidRDefault="00060C72" w:rsidP="00060C7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02"/>
        <w:gridCol w:w="1134"/>
        <w:gridCol w:w="1417"/>
        <w:gridCol w:w="1276"/>
        <w:gridCol w:w="1241"/>
      </w:tblGrid>
      <w:tr w:rsidR="00060C72" w:rsidRPr="00060C72" w:rsidTr="00060C72">
        <w:tc>
          <w:tcPr>
            <w:tcW w:w="4503" w:type="dxa"/>
            <w:vMerge w:val="restart"/>
            <w:vAlign w:val="center"/>
          </w:tcPr>
          <w:p w:rsidR="00060C72" w:rsidRPr="00060C72" w:rsidRDefault="00060C72" w:rsidP="00060C72">
            <w:pPr>
              <w:jc w:val="center"/>
            </w:pPr>
            <w:r w:rsidRPr="00060C72">
              <w:t>Источники финансирования</w:t>
            </w:r>
          </w:p>
        </w:tc>
        <w:tc>
          <w:tcPr>
            <w:tcW w:w="5068" w:type="dxa"/>
            <w:gridSpan w:val="4"/>
          </w:tcPr>
          <w:p w:rsidR="00060C72" w:rsidRPr="00060C72" w:rsidRDefault="00060C72" w:rsidP="00060C72">
            <w:pPr>
              <w:jc w:val="center"/>
            </w:pPr>
            <w:r w:rsidRPr="00060C72">
              <w:t>Объемы финансирования, тыс</w:t>
            </w:r>
            <w:proofErr w:type="gramStart"/>
            <w:r w:rsidRPr="00060C72">
              <w:t>.р</w:t>
            </w:r>
            <w:proofErr w:type="gramEnd"/>
            <w:r w:rsidRPr="00060C72">
              <w:t>уб.</w:t>
            </w:r>
          </w:p>
        </w:tc>
      </w:tr>
      <w:tr w:rsidR="00060C72" w:rsidRPr="00060C72" w:rsidTr="00060C72">
        <w:trPr>
          <w:trHeight w:val="205"/>
        </w:trPr>
        <w:tc>
          <w:tcPr>
            <w:tcW w:w="4503" w:type="dxa"/>
            <w:vMerge/>
          </w:tcPr>
          <w:p w:rsidR="00060C72" w:rsidRPr="00060C72" w:rsidRDefault="00060C72" w:rsidP="00060C72"/>
        </w:tc>
        <w:tc>
          <w:tcPr>
            <w:tcW w:w="1134" w:type="dxa"/>
          </w:tcPr>
          <w:p w:rsidR="00060C72" w:rsidRPr="00060C72" w:rsidRDefault="00060C72" w:rsidP="00060C72">
            <w:pPr>
              <w:jc w:val="center"/>
            </w:pPr>
            <w:r w:rsidRPr="00060C72">
              <w:t>Всего</w:t>
            </w:r>
          </w:p>
        </w:tc>
        <w:tc>
          <w:tcPr>
            <w:tcW w:w="1417" w:type="dxa"/>
          </w:tcPr>
          <w:p w:rsidR="00060C72" w:rsidRPr="00060C72" w:rsidRDefault="00060C72" w:rsidP="00060C72">
            <w:pPr>
              <w:jc w:val="center"/>
            </w:pPr>
            <w:r w:rsidRPr="00060C72">
              <w:t>2012 год</w:t>
            </w:r>
          </w:p>
        </w:tc>
        <w:tc>
          <w:tcPr>
            <w:tcW w:w="1276" w:type="dxa"/>
          </w:tcPr>
          <w:p w:rsidR="00060C72" w:rsidRPr="00060C72" w:rsidRDefault="00060C72" w:rsidP="00060C72">
            <w:pPr>
              <w:jc w:val="center"/>
            </w:pPr>
            <w:r w:rsidRPr="00060C72">
              <w:t>2013 год</w:t>
            </w:r>
          </w:p>
        </w:tc>
        <w:tc>
          <w:tcPr>
            <w:tcW w:w="1241" w:type="dxa"/>
          </w:tcPr>
          <w:p w:rsidR="00060C72" w:rsidRPr="00060C72" w:rsidRDefault="00060C72" w:rsidP="00060C72">
            <w:pPr>
              <w:jc w:val="center"/>
            </w:pPr>
            <w:r w:rsidRPr="00060C72">
              <w:t>2014 год</w:t>
            </w:r>
          </w:p>
        </w:tc>
      </w:tr>
      <w:tr w:rsidR="00060C72" w:rsidRPr="00060C72" w:rsidTr="00060C72">
        <w:tc>
          <w:tcPr>
            <w:tcW w:w="4503" w:type="dxa"/>
          </w:tcPr>
          <w:p w:rsidR="00060C72" w:rsidRPr="00060C72" w:rsidRDefault="00060C72" w:rsidP="00060C72">
            <w:r w:rsidRPr="00060C72">
              <w:t>Средства районного бюджета</w:t>
            </w:r>
          </w:p>
        </w:tc>
        <w:tc>
          <w:tcPr>
            <w:tcW w:w="1134" w:type="dxa"/>
          </w:tcPr>
          <w:p w:rsidR="00060C72" w:rsidRPr="00060C72" w:rsidRDefault="00060C72" w:rsidP="00060C72">
            <w:r w:rsidRPr="00060C72">
              <w:t>653,6</w:t>
            </w:r>
          </w:p>
        </w:tc>
        <w:tc>
          <w:tcPr>
            <w:tcW w:w="1417" w:type="dxa"/>
          </w:tcPr>
          <w:p w:rsidR="00060C72" w:rsidRPr="00060C72" w:rsidRDefault="00060C72" w:rsidP="00060C72">
            <w:r w:rsidRPr="00060C72">
              <w:t>157</w:t>
            </w:r>
          </w:p>
        </w:tc>
        <w:tc>
          <w:tcPr>
            <w:tcW w:w="1276" w:type="dxa"/>
          </w:tcPr>
          <w:p w:rsidR="00060C72" w:rsidRPr="00060C72" w:rsidRDefault="00060C72" w:rsidP="00060C72">
            <w:r w:rsidRPr="00060C72">
              <w:t>31,6</w:t>
            </w:r>
          </w:p>
        </w:tc>
        <w:tc>
          <w:tcPr>
            <w:tcW w:w="1241" w:type="dxa"/>
          </w:tcPr>
          <w:p w:rsidR="00060C72" w:rsidRPr="00060C72" w:rsidRDefault="00060C72" w:rsidP="00060C72">
            <w:r w:rsidRPr="00060C72">
              <w:t>465</w:t>
            </w:r>
          </w:p>
        </w:tc>
      </w:tr>
      <w:tr w:rsidR="00060C72" w:rsidRPr="00060C72" w:rsidTr="00060C72">
        <w:tc>
          <w:tcPr>
            <w:tcW w:w="4503" w:type="dxa"/>
          </w:tcPr>
          <w:p w:rsidR="00060C72" w:rsidRPr="00060C72" w:rsidRDefault="00060C72" w:rsidP="00060C72">
            <w:r w:rsidRPr="00060C72">
              <w:t>Средства областного бюджета</w:t>
            </w:r>
          </w:p>
        </w:tc>
        <w:tc>
          <w:tcPr>
            <w:tcW w:w="1134" w:type="dxa"/>
          </w:tcPr>
          <w:p w:rsidR="00060C72" w:rsidRPr="00060C72" w:rsidRDefault="00060C72" w:rsidP="00060C72">
            <w:r w:rsidRPr="00060C72">
              <w:t>900</w:t>
            </w:r>
          </w:p>
        </w:tc>
        <w:tc>
          <w:tcPr>
            <w:tcW w:w="1417" w:type="dxa"/>
          </w:tcPr>
          <w:p w:rsidR="00060C72" w:rsidRPr="00060C72" w:rsidRDefault="00060C72" w:rsidP="00060C72">
            <w:r w:rsidRPr="00060C72">
              <w:t>300</w:t>
            </w:r>
          </w:p>
        </w:tc>
        <w:tc>
          <w:tcPr>
            <w:tcW w:w="1276" w:type="dxa"/>
          </w:tcPr>
          <w:p w:rsidR="00060C72" w:rsidRPr="00060C72" w:rsidRDefault="00060C72" w:rsidP="00060C72">
            <w:r w:rsidRPr="00060C72">
              <w:t>600</w:t>
            </w:r>
          </w:p>
        </w:tc>
        <w:tc>
          <w:tcPr>
            <w:tcW w:w="1241" w:type="dxa"/>
          </w:tcPr>
          <w:p w:rsidR="00060C72" w:rsidRPr="00060C72" w:rsidRDefault="00060C72" w:rsidP="00060C72">
            <w:r w:rsidRPr="00060C72">
              <w:t>0</w:t>
            </w:r>
          </w:p>
        </w:tc>
      </w:tr>
      <w:tr w:rsidR="00060C72" w:rsidRPr="00060C72" w:rsidTr="00060C72">
        <w:tc>
          <w:tcPr>
            <w:tcW w:w="4503" w:type="dxa"/>
          </w:tcPr>
          <w:p w:rsidR="00060C72" w:rsidRPr="00060C72" w:rsidRDefault="00060C72" w:rsidP="00060C72">
            <w:r w:rsidRPr="00060C72">
              <w:t>Прочие средства</w:t>
            </w:r>
          </w:p>
        </w:tc>
        <w:tc>
          <w:tcPr>
            <w:tcW w:w="1134" w:type="dxa"/>
          </w:tcPr>
          <w:p w:rsidR="00060C72" w:rsidRPr="00060C72" w:rsidRDefault="00060C72" w:rsidP="00060C72">
            <w:r w:rsidRPr="00060C72">
              <w:t>0</w:t>
            </w:r>
          </w:p>
        </w:tc>
        <w:tc>
          <w:tcPr>
            <w:tcW w:w="1417" w:type="dxa"/>
          </w:tcPr>
          <w:p w:rsidR="00060C72" w:rsidRPr="00060C72" w:rsidRDefault="00060C72" w:rsidP="00060C72">
            <w:r w:rsidRPr="00060C72">
              <w:t>0</w:t>
            </w:r>
          </w:p>
        </w:tc>
        <w:tc>
          <w:tcPr>
            <w:tcW w:w="1276" w:type="dxa"/>
          </w:tcPr>
          <w:p w:rsidR="00060C72" w:rsidRPr="00060C72" w:rsidRDefault="00060C72" w:rsidP="00060C72">
            <w:r w:rsidRPr="00060C72">
              <w:t>0</w:t>
            </w:r>
          </w:p>
        </w:tc>
        <w:tc>
          <w:tcPr>
            <w:tcW w:w="1241" w:type="dxa"/>
          </w:tcPr>
          <w:p w:rsidR="00060C72" w:rsidRPr="00060C72" w:rsidRDefault="00060C72" w:rsidP="00060C72">
            <w:r w:rsidRPr="00060C72">
              <w:t>0</w:t>
            </w:r>
          </w:p>
        </w:tc>
      </w:tr>
    </w:tbl>
    <w:p w:rsidR="00060C72" w:rsidRPr="00060C72" w:rsidRDefault="00060C72" w:rsidP="00060C72"/>
    <w:p w:rsidR="00060C72" w:rsidRPr="00060C72" w:rsidRDefault="00060C72"/>
    <w:p w:rsidR="001C5EE3" w:rsidRPr="00060C72" w:rsidRDefault="001C5EE3"/>
    <w:p w:rsidR="001C5EE3" w:rsidRPr="00060C72" w:rsidRDefault="001C5EE3"/>
    <w:p w:rsidR="00517629" w:rsidRPr="00060C72" w:rsidRDefault="00517629"/>
    <w:p w:rsidR="0050192C" w:rsidRPr="00060C72" w:rsidRDefault="0050192C"/>
    <w:p w:rsidR="0050192C" w:rsidRPr="00060C72" w:rsidRDefault="0050192C"/>
    <w:p w:rsidR="0050192C" w:rsidRPr="00060C72" w:rsidRDefault="0050192C"/>
    <w:p w:rsidR="0050192C" w:rsidRPr="00060C72" w:rsidRDefault="0050192C"/>
    <w:sectPr w:rsidR="0050192C" w:rsidRPr="00060C72" w:rsidSect="00D751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0C72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38F2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192C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54464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278E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9570B"/>
    <w:rsid w:val="008A41D4"/>
    <w:rsid w:val="008A4E28"/>
    <w:rsid w:val="008A54D7"/>
    <w:rsid w:val="008A7D91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5708"/>
    <w:rsid w:val="00963C85"/>
    <w:rsid w:val="00964D7D"/>
    <w:rsid w:val="00970CBB"/>
    <w:rsid w:val="00987A3D"/>
    <w:rsid w:val="009D1622"/>
    <w:rsid w:val="009D62E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CC2"/>
    <w:rsid w:val="00B015B6"/>
    <w:rsid w:val="00B20793"/>
    <w:rsid w:val="00B22B10"/>
    <w:rsid w:val="00B27AF2"/>
    <w:rsid w:val="00B31CDC"/>
    <w:rsid w:val="00B3649C"/>
    <w:rsid w:val="00B47F10"/>
    <w:rsid w:val="00B61E12"/>
    <w:rsid w:val="00B6250B"/>
    <w:rsid w:val="00B751B3"/>
    <w:rsid w:val="00B76D41"/>
    <w:rsid w:val="00B81775"/>
    <w:rsid w:val="00B8410E"/>
    <w:rsid w:val="00B9516E"/>
    <w:rsid w:val="00B965C9"/>
    <w:rsid w:val="00BA3F34"/>
    <w:rsid w:val="00BB5F3F"/>
    <w:rsid w:val="00BC174C"/>
    <w:rsid w:val="00BC2422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09B1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31A9A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Kylebyakina</cp:lastModifiedBy>
  <cp:revision>3</cp:revision>
  <cp:lastPrinted>2013-09-11T07:46:00Z</cp:lastPrinted>
  <dcterms:created xsi:type="dcterms:W3CDTF">2013-01-30T07:42:00Z</dcterms:created>
  <dcterms:modified xsi:type="dcterms:W3CDTF">2013-11-11T06:41:00Z</dcterms:modified>
</cp:coreProperties>
</file>