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8E23F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8E23FB">
              <w:rPr>
                <w:sz w:val="24"/>
                <w:szCs w:val="24"/>
              </w:rPr>
              <w:t>18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725769">
              <w:rPr>
                <w:sz w:val="24"/>
                <w:szCs w:val="24"/>
              </w:rPr>
              <w:t>сентября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4D5CF1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7B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8E23F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№</w:t>
            </w:r>
            <w:r w:rsidR="00060EEB">
              <w:rPr>
                <w:sz w:val="24"/>
                <w:szCs w:val="24"/>
              </w:rPr>
              <w:t xml:space="preserve"> </w:t>
            </w:r>
            <w:r w:rsidR="008E23FB">
              <w:rPr>
                <w:sz w:val="24"/>
                <w:szCs w:val="24"/>
              </w:rPr>
              <w:t>554</w:t>
            </w:r>
            <w:r w:rsidRPr="007143B6">
              <w:rPr>
                <w:sz w:val="24"/>
                <w:szCs w:val="24"/>
              </w:rPr>
              <w:t xml:space="preserve"> 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7B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7B2AA3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7B2A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3831D2">
            <w:pPr>
              <w:rPr>
                <w:bCs/>
                <w:iCs/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«</w:t>
            </w:r>
            <w:r w:rsidR="007143B6" w:rsidRPr="007143B6">
              <w:rPr>
                <w:sz w:val="24"/>
                <w:szCs w:val="24"/>
              </w:rPr>
              <w:t>Развитие жилищно-коммунального хозяйства в Киренском районе на 2014-2016</w:t>
            </w:r>
            <w:r w:rsidR="00A75A3A">
              <w:rPr>
                <w:sz w:val="24"/>
                <w:szCs w:val="24"/>
              </w:rPr>
              <w:t xml:space="preserve"> </w:t>
            </w:r>
            <w:r w:rsidR="007143B6" w:rsidRPr="007143B6">
              <w:rPr>
                <w:sz w:val="24"/>
                <w:szCs w:val="24"/>
              </w:rPr>
              <w:t>гг.</w:t>
            </w:r>
            <w:r w:rsidR="00D305AC" w:rsidRPr="007143B6">
              <w:rPr>
                <w:bCs/>
                <w:iCs/>
                <w:sz w:val="24"/>
                <w:szCs w:val="24"/>
              </w:rPr>
              <w:t>»</w:t>
            </w:r>
            <w:r w:rsidR="00BC505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7143B6" w:rsidRDefault="00517629"/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7143B6">
        <w:t xml:space="preserve">В </w:t>
      </w:r>
      <w:r w:rsidR="007143B6" w:rsidRPr="007143B6">
        <w:t xml:space="preserve">целях повышения качества работы жилищно-коммунального хозяйства, обеспечения качества услуг в сфере жилищно-коммунального хозяйства социальной сферы </w:t>
      </w:r>
      <w:r w:rsidRPr="007143B6">
        <w:t xml:space="preserve">в Киренском районе </w:t>
      </w:r>
      <w:r w:rsidR="003831D2" w:rsidRPr="00BC5050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>
        <w:rPr>
          <w:bCs/>
          <w:iCs/>
        </w:rPr>
        <w:t>7</w:t>
      </w:r>
      <w:r w:rsidR="001A0271">
        <w:rPr>
          <w:bCs/>
          <w:iCs/>
        </w:rPr>
        <w:t xml:space="preserve"> </w:t>
      </w:r>
      <w:r w:rsidR="003831D2" w:rsidRPr="00BC5050">
        <w:rPr>
          <w:bCs/>
          <w:iCs/>
        </w:rPr>
        <w:t>года</w:t>
      </w:r>
      <w:r w:rsidRPr="007143B6">
        <w:t xml:space="preserve">, </w:t>
      </w:r>
      <w:r w:rsidR="0072461E" w:rsidRPr="007143B6">
        <w:t>в соответствии с п. 2 ст. 179 Бюджетного кодекса РФ</w:t>
      </w:r>
      <w:r w:rsidRPr="007143B6">
        <w:t xml:space="preserve">, </w:t>
      </w:r>
      <w:r w:rsidR="00763B57">
        <w:t>п</w:t>
      </w:r>
      <w:r w:rsidR="00763B57" w:rsidRPr="007143B6">
        <w:t>оложени</w:t>
      </w:r>
      <w:r w:rsidR="00763B57">
        <w:t>ем</w:t>
      </w:r>
      <w:r w:rsidR="00763B57" w:rsidRPr="007143B6">
        <w:t xml:space="preserve"> о порядке принятия решений о разработке</w:t>
      </w:r>
      <w:r w:rsidR="00763B57">
        <w:t>,</w:t>
      </w:r>
      <w:r w:rsidR="00763B57" w:rsidRPr="007143B6">
        <w:t xml:space="preserve"> </w:t>
      </w:r>
      <w:r w:rsidR="00763B57">
        <w:t xml:space="preserve">реализации и оценке эффективности </w:t>
      </w:r>
      <w:r w:rsidR="00763B57" w:rsidRPr="007143B6">
        <w:t>муниципальных программ Киренского района</w:t>
      </w:r>
      <w:r w:rsidR="00763B57">
        <w:t xml:space="preserve"> утвержденным</w:t>
      </w:r>
      <w:proofErr w:type="gramEnd"/>
      <w:r w:rsidR="00763B57">
        <w:t xml:space="preserve"> </w:t>
      </w:r>
      <w:r w:rsidRPr="007143B6">
        <w:t xml:space="preserve">постановлением </w:t>
      </w:r>
      <w:r w:rsidR="00D305AC" w:rsidRPr="007143B6">
        <w:t xml:space="preserve">администрации Киренского муниципального района от </w:t>
      </w:r>
      <w:r w:rsidR="00CE287A" w:rsidRPr="007143B6">
        <w:t xml:space="preserve">04.09.2013 г. № 690 </w:t>
      </w:r>
      <w:r w:rsidR="00A175B6">
        <w:t xml:space="preserve">с изменениями </w:t>
      </w:r>
      <w:proofErr w:type="gramStart"/>
      <w:r w:rsidR="00A175B6">
        <w:t>согласно постано</w:t>
      </w:r>
      <w:r w:rsidR="0086445D">
        <w:t>влений</w:t>
      </w:r>
      <w:proofErr w:type="gramEnd"/>
      <w:r w:rsidR="0086445D">
        <w:t xml:space="preserve">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BE2AA7">
        <w:t>, №145 от 18.02.2015 г.</w:t>
      </w:r>
      <w:r w:rsidR="00763B57">
        <w:t>,№199 от 05.03.2015г.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ПОСТАНОВЛЯЮ: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7143B6" w:rsidRPr="007143B6">
        <w:rPr>
          <w:bCs/>
          <w:iCs/>
        </w:rPr>
        <w:t>«</w:t>
      </w:r>
      <w:r w:rsidR="007143B6" w:rsidRPr="007143B6">
        <w:t xml:space="preserve">Развитие </w:t>
      </w:r>
      <w:proofErr w:type="gramStart"/>
      <w:r w:rsidR="007143B6" w:rsidRPr="007143B6">
        <w:t>жилищно-коммунального</w:t>
      </w:r>
      <w:proofErr w:type="gramEnd"/>
      <w:r w:rsidR="007143B6" w:rsidRPr="007143B6">
        <w:t xml:space="preserve"> хозяйства в Киренском районе на 2014-2016</w:t>
      </w:r>
      <w:r w:rsidR="005825D3">
        <w:t xml:space="preserve"> </w:t>
      </w:r>
      <w:r w:rsidR="007143B6" w:rsidRPr="007143B6">
        <w:t>гг.</w:t>
      </w:r>
      <w:r w:rsidR="007143B6" w:rsidRPr="007143B6">
        <w:rPr>
          <w:bCs/>
          <w:iCs/>
        </w:rPr>
        <w:t>»,</w:t>
      </w:r>
      <w:r w:rsidR="007143B6" w:rsidRPr="007143B6">
        <w:t xml:space="preserve"> </w:t>
      </w:r>
      <w:proofErr w:type="gramStart"/>
      <w:r w:rsidRPr="007143B6">
        <w:t>утверждённую</w:t>
      </w:r>
      <w:proofErr w:type="gramEnd"/>
      <w:r w:rsidRPr="007143B6">
        <w:t xml:space="preserve">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24.12.2013 г. </w:t>
      </w:r>
      <w:r w:rsidRPr="007143B6">
        <w:t xml:space="preserve">№ </w:t>
      </w:r>
      <w:r w:rsidR="008A6FF3" w:rsidRPr="007143B6">
        <w:t>112</w:t>
      </w:r>
      <w:r w:rsidR="007143B6" w:rsidRPr="007143B6">
        <w:t>0</w:t>
      </w:r>
      <w:r w:rsidR="003E1A30">
        <w:t>, с изменениями согласно постановлени</w:t>
      </w:r>
      <w:r w:rsidR="001A2223">
        <w:t>й</w:t>
      </w:r>
      <w:r w:rsidR="001A0271">
        <w:t xml:space="preserve"> №</w:t>
      </w:r>
      <w:r w:rsidR="00AF6BD2">
        <w:t xml:space="preserve"> </w:t>
      </w:r>
      <w:r w:rsidR="001A0271">
        <w:t>162 от 21.02.2</w:t>
      </w:r>
      <w:r w:rsidR="00F24303">
        <w:t>01</w:t>
      </w:r>
      <w:r w:rsidR="001A0271">
        <w:t>4</w:t>
      </w:r>
      <w:r w:rsidR="00ED48C4">
        <w:t xml:space="preserve"> г.</w:t>
      </w:r>
      <w:r w:rsidR="001A0271">
        <w:t>,</w:t>
      </w:r>
      <w:r w:rsidR="003E1A30">
        <w:t xml:space="preserve"> №</w:t>
      </w:r>
      <w:r w:rsidR="00AF6BD2">
        <w:t xml:space="preserve"> </w:t>
      </w:r>
      <w:r w:rsidR="003E1A30">
        <w:t>949 от 10.09.2014</w:t>
      </w:r>
      <w:r w:rsidR="00ED48C4">
        <w:t xml:space="preserve"> г.</w:t>
      </w:r>
      <w:r w:rsidR="003E1A30">
        <w:t>,</w:t>
      </w:r>
      <w:r w:rsidR="00ED48C4">
        <w:t xml:space="preserve">  №1216 от 20.11.2014 г.</w:t>
      </w:r>
      <w:r w:rsidR="005F1926">
        <w:t>,</w:t>
      </w:r>
      <w:r w:rsidR="00BE2AA7">
        <w:t xml:space="preserve"> №1449 от 31.12.2014 г.</w:t>
      </w:r>
      <w:r w:rsidR="00ED48C4">
        <w:t>,</w:t>
      </w:r>
      <w:r w:rsidRPr="007143B6">
        <w:t xml:space="preserve"> </w:t>
      </w:r>
      <w:r w:rsidR="00060EEB">
        <w:t xml:space="preserve">№ 238 от </w:t>
      </w:r>
      <w:r w:rsidR="00B846BE">
        <w:t>0</w:t>
      </w:r>
      <w:r w:rsidR="00060EEB">
        <w:t>1.04.2015 г.</w:t>
      </w:r>
      <w:r w:rsidR="00652B51">
        <w:t>, №337 от 25.05.2015 г.</w:t>
      </w:r>
      <w:r w:rsidR="00060EEB">
        <w:t xml:space="preserve"> </w:t>
      </w:r>
      <w:r w:rsidRPr="007143B6">
        <w:t>следующие изменения:</w:t>
      </w:r>
    </w:p>
    <w:p w:rsidR="007F1230" w:rsidRDefault="007F1230" w:rsidP="004A686E">
      <w:pPr>
        <w:jc w:val="both"/>
      </w:pPr>
    </w:p>
    <w:p w:rsidR="00B3478D" w:rsidRPr="00E77235" w:rsidRDefault="00B3478D" w:rsidP="00B3478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E77235">
        <w:t>«Паспорт муниципальной программы» изложить в новой редакции (приложение 1).</w:t>
      </w:r>
    </w:p>
    <w:p w:rsidR="00E77235" w:rsidRPr="00E77235" w:rsidRDefault="002159FD" w:rsidP="00C45972">
      <w:pPr>
        <w:ind w:left="-11" w:firstLine="437"/>
        <w:jc w:val="both"/>
      </w:pPr>
      <w:proofErr w:type="gramStart"/>
      <w:r w:rsidRPr="00E77235">
        <w:t xml:space="preserve">В разделе </w:t>
      </w:r>
      <w:r w:rsidR="00FC41D6" w:rsidRPr="00E77235">
        <w:t>5</w:t>
      </w:r>
      <w:r w:rsidRPr="00E77235">
        <w:t xml:space="preserve"> </w:t>
      </w:r>
      <w:r w:rsidR="00FC41D6" w:rsidRPr="00E77235">
        <w:t xml:space="preserve">слова </w:t>
      </w:r>
      <w:r w:rsidRPr="00E77235">
        <w:t>«</w:t>
      </w:r>
      <w:r w:rsidR="00FC41D6" w:rsidRPr="00E77235">
        <w:t>за счет всех источников финансирования – 6551,5 тыс. рублей»</w:t>
      </w:r>
      <w:r w:rsidR="00D74FCA" w:rsidRPr="00E77235">
        <w:t xml:space="preserve"> </w:t>
      </w:r>
      <w:r w:rsidRPr="00E77235">
        <w:t xml:space="preserve">заменить словами </w:t>
      </w:r>
      <w:r w:rsidR="00FC41D6" w:rsidRPr="00E77235">
        <w:t>«за счет всех источников финансирования – 2647 тыс. рублей»</w:t>
      </w:r>
      <w:r w:rsidR="004F6AF6" w:rsidRPr="00E77235">
        <w:t>, слова за «счет средств областного бюджета – 3273,3 тыс. рублей » заменить словами «за счет средств областного бюджета – 45 тыс. рублей», слова «за счет планируемых средств местного бюджета –</w:t>
      </w:r>
      <w:r w:rsidR="00E77235" w:rsidRPr="00E77235">
        <w:t>2691,9</w:t>
      </w:r>
      <w:r w:rsidR="004F6AF6" w:rsidRPr="00E77235">
        <w:t xml:space="preserve"> </w:t>
      </w:r>
      <w:r w:rsidR="00E77235">
        <w:t>тыс. рублей</w:t>
      </w:r>
      <w:r w:rsidR="004F6AF6" w:rsidRPr="00E77235">
        <w:t xml:space="preserve">» </w:t>
      </w:r>
      <w:r w:rsidR="00AC1563" w:rsidRPr="00E77235">
        <w:t>заменить словами</w:t>
      </w:r>
      <w:r w:rsidR="004F6AF6" w:rsidRPr="00E77235">
        <w:t xml:space="preserve"> « за счет планируемых средств местного бюджета –2602,0</w:t>
      </w:r>
      <w:proofErr w:type="gramEnd"/>
      <w:r w:rsidR="004F6AF6" w:rsidRPr="00E77235">
        <w:t xml:space="preserve"> </w:t>
      </w:r>
      <w:proofErr w:type="gramStart"/>
      <w:r w:rsidR="004F6AF6" w:rsidRPr="00E77235">
        <w:t>тыс. рублей»</w:t>
      </w:r>
      <w:r w:rsidR="00E77235" w:rsidRPr="00E77235">
        <w:t xml:space="preserve">, слова «за счет иных источников – </w:t>
      </w:r>
      <w:r w:rsidR="00C45972">
        <w:t>586,3</w:t>
      </w:r>
      <w:r w:rsidR="00E77235" w:rsidRPr="00E77235">
        <w:t xml:space="preserve"> тыс. рублей»</w:t>
      </w:r>
      <w:r w:rsidR="00E77235">
        <w:t xml:space="preserve"> </w:t>
      </w:r>
      <w:r w:rsidR="00AC1563" w:rsidRPr="00E77235">
        <w:t>заменить словами</w:t>
      </w:r>
      <w:r w:rsidR="00C45972">
        <w:t xml:space="preserve"> </w:t>
      </w:r>
      <w:r w:rsidR="00E77235" w:rsidRPr="00E77235">
        <w:t>«за счет иных источников – 0 тыс. рублей</w:t>
      </w:r>
      <w:r w:rsidR="00E77235">
        <w:t>»</w:t>
      </w:r>
      <w:r w:rsidR="00C45972">
        <w:t>.</w:t>
      </w:r>
      <w:proofErr w:type="gramEnd"/>
    </w:p>
    <w:p w:rsidR="00B3478D" w:rsidRDefault="00B3478D" w:rsidP="00B3478D">
      <w:pPr>
        <w:pStyle w:val="a6"/>
        <w:numPr>
          <w:ilvl w:val="0"/>
          <w:numId w:val="1"/>
        </w:numPr>
        <w:autoSpaceDE w:val="0"/>
        <w:jc w:val="both"/>
      </w:pPr>
      <w:r w:rsidRPr="005825D3">
        <w:t>Приложения №</w:t>
      </w:r>
      <w:r>
        <w:t xml:space="preserve"> </w:t>
      </w:r>
      <w:r w:rsidRPr="005825D3">
        <w:t>3</w:t>
      </w:r>
      <w:r>
        <w:t xml:space="preserve"> и </w:t>
      </w:r>
      <w:r w:rsidRPr="005825D3">
        <w:t>4 к муниципальной программе изложить в новой редакции (приложения 2,3)</w:t>
      </w:r>
      <w:r>
        <w:t>.</w:t>
      </w:r>
    </w:p>
    <w:p w:rsidR="00B3478D" w:rsidRDefault="00B3478D" w:rsidP="00B3478D">
      <w:pPr>
        <w:ind w:firstLine="708"/>
        <w:jc w:val="both"/>
      </w:pPr>
    </w:p>
    <w:p w:rsidR="00B3478D" w:rsidRPr="00785F5F" w:rsidRDefault="00BD77DE" w:rsidP="00BD77DE">
      <w:pPr>
        <w:ind w:firstLine="360"/>
        <w:jc w:val="both"/>
        <w:rPr>
          <w:bCs/>
          <w:iCs/>
        </w:rPr>
      </w:pPr>
      <w:r>
        <w:t>2</w:t>
      </w:r>
      <w:r w:rsidR="00B3478D" w:rsidRPr="003E1A30">
        <w:t>. Внести в Подпрограмму 2 «</w:t>
      </w:r>
      <w:r w:rsidR="00B3478D" w:rsidRPr="003E1A30">
        <w:rPr>
          <w:sz w:val="28"/>
          <w:szCs w:val="28"/>
        </w:rPr>
        <w:t>П</w:t>
      </w:r>
      <w:r w:rsidR="00B3478D" w:rsidRPr="003E1A30">
        <w:t xml:space="preserve">оддержка жилищно-коммунального хозяйства и энергетики Киренского района» муниципальной программы </w:t>
      </w:r>
      <w:r w:rsidR="00B3478D" w:rsidRPr="003E1A30">
        <w:rPr>
          <w:bCs/>
          <w:iCs/>
        </w:rPr>
        <w:t>«</w:t>
      </w:r>
      <w:r w:rsidR="00B3478D" w:rsidRPr="003E1A30">
        <w:t>Развитие жилищно-</w:t>
      </w:r>
      <w:r w:rsidR="00B3478D" w:rsidRPr="00785F5F">
        <w:t>коммунального хозяйства в Киренском районе на 2014-2016гг.</w:t>
      </w:r>
      <w:r w:rsidR="00B3478D" w:rsidRPr="00785F5F">
        <w:rPr>
          <w:bCs/>
          <w:iCs/>
        </w:rPr>
        <w:t>» следующие изменения:</w:t>
      </w:r>
    </w:p>
    <w:p w:rsidR="00B3478D" w:rsidRPr="00785F5F" w:rsidRDefault="00B3478D" w:rsidP="00E94873">
      <w:pPr>
        <w:pStyle w:val="a6"/>
        <w:numPr>
          <w:ilvl w:val="0"/>
          <w:numId w:val="4"/>
        </w:numPr>
        <w:tabs>
          <w:tab w:val="left" w:pos="426"/>
        </w:tabs>
        <w:autoSpaceDE w:val="0"/>
        <w:ind w:left="426" w:hanging="142"/>
        <w:jc w:val="both"/>
      </w:pPr>
      <w:r w:rsidRPr="00785F5F">
        <w:lastRenderedPageBreak/>
        <w:t xml:space="preserve">«Паспорт подпрограммы» изложить в новой редакции (приложение </w:t>
      </w:r>
      <w:r w:rsidR="00BD77DE" w:rsidRPr="00785F5F">
        <w:t>4</w:t>
      </w:r>
      <w:r w:rsidRPr="00785F5F">
        <w:t>).</w:t>
      </w:r>
    </w:p>
    <w:p w:rsidR="00785F5F" w:rsidRPr="00785F5F" w:rsidRDefault="00785F5F" w:rsidP="00E94873">
      <w:pPr>
        <w:pStyle w:val="a6"/>
        <w:numPr>
          <w:ilvl w:val="0"/>
          <w:numId w:val="4"/>
        </w:numPr>
        <w:ind w:left="426" w:hanging="142"/>
        <w:jc w:val="both"/>
      </w:pPr>
      <w:r w:rsidRPr="00785F5F">
        <w:t xml:space="preserve">В разделе 4 </w:t>
      </w:r>
      <w:r w:rsidR="00E77235">
        <w:t xml:space="preserve">слова </w:t>
      </w:r>
      <w:r w:rsidRPr="00785F5F">
        <w:t xml:space="preserve">«Общий объем финансирования подпрограммы в 2014-2016 годах составит </w:t>
      </w:r>
      <w:r w:rsidRPr="00785F5F">
        <w:rPr>
          <w:b/>
        </w:rPr>
        <w:t>400,0</w:t>
      </w:r>
      <w:r w:rsidRPr="00785F5F">
        <w:t xml:space="preserve"> тыс</w:t>
      </w:r>
      <w:proofErr w:type="gramStart"/>
      <w:r w:rsidRPr="00785F5F">
        <w:t>.р</w:t>
      </w:r>
      <w:proofErr w:type="gramEnd"/>
      <w:r w:rsidRPr="00785F5F">
        <w:t xml:space="preserve">уб.» заменить словами «Общий объем финансирования подпрограммы в 2014-2016 годах составит </w:t>
      </w:r>
      <w:r w:rsidRPr="00785F5F">
        <w:rPr>
          <w:b/>
        </w:rPr>
        <w:t>310,1</w:t>
      </w:r>
      <w:r w:rsidRPr="00785F5F">
        <w:t xml:space="preserve"> тыс.руб.».</w:t>
      </w:r>
    </w:p>
    <w:p w:rsidR="00B3478D" w:rsidRPr="005825D3" w:rsidRDefault="00B3478D" w:rsidP="00E94873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r w:rsidRPr="005825D3">
        <w:t>Приложени</w:t>
      </w:r>
      <w:r>
        <w:t>я</w:t>
      </w:r>
      <w:r w:rsidRPr="005825D3">
        <w:t xml:space="preserve"> № 3,4 к подпрограмме 2 изложить в новой редакции (приложения</w:t>
      </w:r>
      <w:r>
        <w:t xml:space="preserve"> </w:t>
      </w:r>
      <w:r w:rsidR="00BD77DE">
        <w:t>5</w:t>
      </w:r>
      <w:r>
        <w:t>,</w:t>
      </w:r>
      <w:r w:rsidR="00BD77DE">
        <w:t>6</w:t>
      </w:r>
      <w:r w:rsidRPr="005825D3">
        <w:t>)</w:t>
      </w:r>
      <w:r>
        <w:t>.</w:t>
      </w:r>
    </w:p>
    <w:p w:rsidR="00B3478D" w:rsidRDefault="00B3478D" w:rsidP="004A686E">
      <w:pPr>
        <w:jc w:val="both"/>
      </w:pPr>
    </w:p>
    <w:p w:rsidR="00422A2A" w:rsidRDefault="00422A2A" w:rsidP="00422A2A">
      <w:pPr>
        <w:ind w:firstLine="709"/>
        <w:jc w:val="both"/>
      </w:pPr>
      <w:r>
        <w:t>3</w:t>
      </w:r>
      <w:r w:rsidR="007B2AA3">
        <w:t>.</w:t>
      </w:r>
      <w:r w:rsidRPr="00141401">
        <w:t xml:space="preserve"> </w:t>
      </w:r>
      <w:proofErr w:type="gramStart"/>
      <w:r>
        <w:t>В</w:t>
      </w:r>
      <w:proofErr w:type="gramEnd"/>
      <w:r>
        <w:t>нести соответствующие изменения в план мероприятий по реализации муниципальной программы на 2015 и изложить его в новой редакции (</w:t>
      </w:r>
      <w:r w:rsidRPr="00BD77DE">
        <w:t xml:space="preserve">приложение </w:t>
      </w:r>
      <w:r w:rsidR="00BD77DE">
        <w:t>7</w:t>
      </w:r>
      <w:r>
        <w:t>).</w:t>
      </w:r>
    </w:p>
    <w:p w:rsidR="00F37A8F" w:rsidRPr="005A683D" w:rsidRDefault="00422A2A" w:rsidP="00F37A8F">
      <w:pPr>
        <w:ind w:firstLine="709"/>
        <w:jc w:val="both"/>
      </w:pPr>
      <w:r>
        <w:t xml:space="preserve">4. </w:t>
      </w:r>
      <w:proofErr w:type="gramStart"/>
      <w:r w:rsidR="00F37A8F" w:rsidRPr="005A683D">
        <w:t>Контроль за</w:t>
      </w:r>
      <w:proofErr w:type="gramEnd"/>
      <w:r w:rsidR="00F37A8F" w:rsidRPr="005A683D">
        <w:t xml:space="preserve"> исполнением настоящего Постановления </w:t>
      </w:r>
      <w:r w:rsidR="00F37A8F">
        <w:t xml:space="preserve">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>
        <w:t>Вициамова</w:t>
      </w:r>
      <w:proofErr w:type="spellEnd"/>
      <w:r w:rsidR="00F37A8F">
        <w:t xml:space="preserve"> А.В.</w:t>
      </w:r>
    </w:p>
    <w:p w:rsidR="00585C60" w:rsidRDefault="00422A2A" w:rsidP="00585C60">
      <w:pPr>
        <w:ind w:firstLine="708"/>
        <w:jc w:val="both"/>
      </w:pPr>
      <w:r>
        <w:t>5</w:t>
      </w:r>
      <w:r w:rsidR="00585C60">
        <w:t xml:space="preserve">. Настоящее постановление опубликовать в Бюллетене «Киренский районный </w:t>
      </w:r>
      <w:r w:rsidR="00503F35">
        <w:t>В</w:t>
      </w:r>
      <w:r w:rsidR="00F4384F">
        <w:t xml:space="preserve">естник» </w:t>
      </w:r>
      <w:r w:rsidR="00585C60">
        <w:t xml:space="preserve">и на официальном сайте администрации Киренского муниципального района.  </w:t>
      </w:r>
    </w:p>
    <w:p w:rsidR="00BC5050" w:rsidRPr="005A683D" w:rsidRDefault="00422A2A" w:rsidP="00EF73F9">
      <w:pPr>
        <w:ind w:firstLine="708"/>
        <w:jc w:val="both"/>
      </w:pPr>
      <w:r>
        <w:t>6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412EAF" w:rsidRDefault="00412EAF"/>
    <w:p w:rsidR="00412EAF" w:rsidRDefault="00412EAF"/>
    <w:p w:rsidR="004A011C" w:rsidRPr="005A683D" w:rsidRDefault="004A011C" w:rsidP="004A011C">
      <w:pPr>
        <w:rPr>
          <w:b/>
        </w:rPr>
      </w:pPr>
      <w:r w:rsidRPr="005A683D">
        <w:rPr>
          <w:b/>
        </w:rPr>
        <w:t>Мэр района</w:t>
      </w:r>
      <w:r w:rsidRPr="005A683D">
        <w:rPr>
          <w:b/>
        </w:rPr>
        <w:tab/>
      </w:r>
      <w:r w:rsidRPr="005A683D">
        <w:rPr>
          <w:b/>
        </w:rPr>
        <w:tab/>
      </w:r>
      <w:r w:rsidRPr="005A68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83D">
        <w:rPr>
          <w:b/>
        </w:rPr>
        <w:tab/>
      </w:r>
      <w:r>
        <w:rPr>
          <w:b/>
        </w:rPr>
        <w:t xml:space="preserve">         К</w:t>
      </w:r>
      <w:r w:rsidRPr="005A683D">
        <w:rPr>
          <w:b/>
        </w:rPr>
        <w:t>.</w:t>
      </w:r>
      <w:r>
        <w:rPr>
          <w:b/>
        </w:rPr>
        <w:t>В</w:t>
      </w:r>
      <w:r w:rsidRPr="005A683D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D77DE" w:rsidRDefault="00BD77DE">
      <w:pPr>
        <w:rPr>
          <w:b/>
        </w:rPr>
      </w:pPr>
    </w:p>
    <w:p w:rsidR="00B22B4B" w:rsidRDefault="00B22B4B" w:rsidP="00114A88"/>
    <w:p w:rsidR="00B22B4B" w:rsidRDefault="00B22B4B" w:rsidP="00114A88"/>
    <w:p w:rsidR="00B22B4B" w:rsidRDefault="00B22B4B" w:rsidP="00114A88"/>
    <w:p w:rsidR="00B22B4B" w:rsidRDefault="00B22B4B" w:rsidP="00114A88"/>
    <w:p w:rsidR="00B22B4B" w:rsidRDefault="00B22B4B" w:rsidP="00114A88"/>
    <w:p w:rsidR="00B22B4B" w:rsidRDefault="00B22B4B" w:rsidP="00114A88"/>
    <w:p w:rsidR="007B2AA3" w:rsidRPr="007B2AA3" w:rsidRDefault="007B2AA3" w:rsidP="007B2AA3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lastRenderedPageBreak/>
        <w:t>Приложение  к постановлению мэра Киренского муниципального района</w:t>
      </w:r>
    </w:p>
    <w:p w:rsidR="007B2AA3" w:rsidRPr="007B2AA3" w:rsidRDefault="007B2AA3" w:rsidP="007B2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2AA3" w:rsidRPr="007B2AA3" w:rsidRDefault="007B2AA3" w:rsidP="007B2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2AA3" w:rsidRPr="007B2AA3" w:rsidRDefault="007B2AA3" w:rsidP="007B2AA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2AA3"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7B2AA3" w:rsidRPr="007B2AA3" w:rsidRDefault="007B2AA3" w:rsidP="007B2AA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2AA3">
        <w:rPr>
          <w:rFonts w:ascii="Times New Roman" w:hAnsi="Times New Roman" w:cs="Times New Roman"/>
          <w:b/>
          <w:sz w:val="22"/>
          <w:szCs w:val="22"/>
        </w:rPr>
        <w:t xml:space="preserve">«РАЗВИТИЕ ЖИЛИЩНО-КОММУНАЛЬНОГО ХОЗЯЙСТВА В КИРЕНСКОМ РАЙОНЕ НА 2014-2016 Г.Г.» </w:t>
      </w:r>
    </w:p>
    <w:p w:rsidR="007B2AA3" w:rsidRPr="007B2AA3" w:rsidRDefault="007B2AA3" w:rsidP="007B2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2AA3" w:rsidRPr="007B2AA3" w:rsidRDefault="007B2AA3" w:rsidP="007B2AA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ПАСПОРТ </w:t>
      </w:r>
    </w:p>
    <w:p w:rsidR="007B2AA3" w:rsidRPr="007B2AA3" w:rsidRDefault="007B2AA3" w:rsidP="007B2AA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МУНИЦИПАЛЬНОЙ ПРОГРАММЫ </w:t>
      </w:r>
    </w:p>
    <w:p w:rsidR="007B2AA3" w:rsidRPr="007B2AA3" w:rsidRDefault="007B2AA3" w:rsidP="007B2AA3">
      <w:pPr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«РАЗВИТИЕ ЖИЛИЩНО-КОММУНАЛЬНОГО ХОЗЯЙСТВА В КИРЕНСКОМ РАЙОНЕ НА 2014-2016 Г.Г.» </w:t>
      </w:r>
    </w:p>
    <w:p w:rsidR="007B2AA3" w:rsidRPr="007B2AA3" w:rsidRDefault="007B2AA3" w:rsidP="007B2AA3">
      <w:pPr>
        <w:suppressAutoHyphens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6"/>
      </w:tblGrid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widowControl w:val="0"/>
              <w:outlineLvl w:val="4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Развитие жилищно-коммунального хозяйства в Киренском районе на 2014-2016гг.</w:t>
            </w:r>
          </w:p>
        </w:tc>
      </w:tr>
      <w:tr w:rsidR="007B2AA3" w:rsidRPr="007B2AA3" w:rsidTr="004E3919">
        <w:trPr>
          <w:trHeight w:val="723"/>
        </w:trPr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        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7B2AA3" w:rsidRPr="007B2AA3" w:rsidTr="004E3919">
        <w:trPr>
          <w:trHeight w:val="300"/>
        </w:trPr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отсутствуют</w:t>
            </w:r>
          </w:p>
        </w:tc>
      </w:tr>
      <w:tr w:rsidR="007B2AA3" w:rsidRPr="007B2AA3" w:rsidTr="004E3919">
        <w:trPr>
          <w:trHeight w:val="712"/>
        </w:trPr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  <w:p w:rsidR="007B2AA3" w:rsidRPr="007B2AA3" w:rsidRDefault="007B2AA3" w:rsidP="004E391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Финансовое управление администрации Киренского муниципального района</w:t>
            </w:r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shd w:val="clear" w:color="auto" w:fill="FFFFFF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района. </w:t>
            </w:r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2AA3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  <w:p w:rsidR="007B2AA3" w:rsidRPr="007B2AA3" w:rsidRDefault="007B2AA3" w:rsidP="004E3919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2AA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7B2AA3">
              <w:rPr>
                <w:rFonts w:ascii="Times New Roman" w:hAnsi="Times New Roman" w:cs="Times New Roman"/>
                <w:sz w:val="22"/>
                <w:szCs w:val="22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widowControl w:val="0"/>
              <w:rPr>
                <w:sz w:val="22"/>
                <w:szCs w:val="22"/>
                <w:highlight w:val="yellow"/>
              </w:rPr>
            </w:pPr>
            <w:r w:rsidRPr="007B2AA3">
              <w:rPr>
                <w:sz w:val="22"/>
                <w:szCs w:val="22"/>
              </w:rPr>
              <w:t>2014-2016 гг.</w:t>
            </w:r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66" w:type="dxa"/>
          </w:tcPr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Количество аварий в системах тепло-, водоснабжения и водоотведения 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Доля потерь по тепловой энергии в суммарном объеме отпуска тепловой энергии  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. 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proofErr w:type="gramStart"/>
            <w:r w:rsidRPr="007B2AA3">
              <w:rPr>
                <w:sz w:val="22"/>
                <w:szCs w:val="22"/>
              </w:rPr>
              <w:t>. 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lastRenderedPageBreak/>
              <w:t>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6666" w:type="dxa"/>
          </w:tcPr>
          <w:p w:rsidR="007B2AA3" w:rsidRPr="007B2AA3" w:rsidRDefault="007B2AA3" w:rsidP="004E391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7B2AA3" w:rsidRPr="007B2AA3" w:rsidRDefault="007B2AA3" w:rsidP="004E391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Всего на реализацию мероприятий программы предусматр</w:t>
            </w:r>
            <w:r w:rsidRPr="007B2AA3">
              <w:rPr>
                <w:sz w:val="22"/>
                <w:szCs w:val="22"/>
              </w:rPr>
              <w:t>и</w:t>
            </w:r>
            <w:r w:rsidRPr="007B2AA3">
              <w:rPr>
                <w:sz w:val="22"/>
                <w:szCs w:val="22"/>
              </w:rPr>
              <w:t>вается –</w:t>
            </w:r>
            <w:r w:rsidRPr="007B2AA3">
              <w:rPr>
                <w:b/>
                <w:sz w:val="22"/>
                <w:szCs w:val="22"/>
              </w:rPr>
              <w:t>2647</w:t>
            </w:r>
            <w:r w:rsidRPr="007B2AA3">
              <w:rPr>
                <w:sz w:val="22"/>
                <w:szCs w:val="22"/>
              </w:rPr>
              <w:t xml:space="preserve"> тыс. руб., в том числе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261,9 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1368,1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1017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В том числе средства местного бюджета </w:t>
            </w:r>
            <w:r w:rsidRPr="007B2AA3">
              <w:rPr>
                <w:b/>
                <w:sz w:val="22"/>
                <w:szCs w:val="22"/>
              </w:rPr>
              <w:t>2602,0</w:t>
            </w:r>
            <w:r w:rsidRPr="007B2AA3">
              <w:rPr>
                <w:sz w:val="22"/>
                <w:szCs w:val="22"/>
              </w:rPr>
              <w:t xml:space="preserve"> тыс. руб.: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261,9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1346,1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994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средства областного бюджета </w:t>
            </w:r>
            <w:r w:rsidRPr="007B2AA3">
              <w:rPr>
                <w:b/>
                <w:sz w:val="22"/>
                <w:szCs w:val="22"/>
              </w:rPr>
              <w:t>45</w:t>
            </w:r>
            <w:r w:rsidRPr="007B2AA3">
              <w:rPr>
                <w:sz w:val="22"/>
                <w:szCs w:val="22"/>
              </w:rPr>
              <w:t xml:space="preserve">  тыс. руб.: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0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22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23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средства из иных источников </w:t>
            </w:r>
            <w:r w:rsidRPr="007B2AA3">
              <w:rPr>
                <w:b/>
                <w:sz w:val="22"/>
                <w:szCs w:val="22"/>
              </w:rPr>
              <w:t>0</w:t>
            </w:r>
            <w:r w:rsidRPr="007B2AA3">
              <w:rPr>
                <w:sz w:val="22"/>
                <w:szCs w:val="22"/>
              </w:rPr>
              <w:t xml:space="preserve">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0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0 тыс. руб.</w:t>
            </w:r>
          </w:p>
          <w:p w:rsidR="007B2AA3" w:rsidRPr="007B2AA3" w:rsidRDefault="007B2AA3" w:rsidP="004E3919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0 тыс. руб.</w:t>
            </w:r>
          </w:p>
        </w:tc>
      </w:tr>
      <w:tr w:rsidR="007B2AA3" w:rsidRPr="007B2AA3" w:rsidTr="004E3919">
        <w:tc>
          <w:tcPr>
            <w:tcW w:w="2802" w:type="dxa"/>
            <w:vAlign w:val="center"/>
          </w:tcPr>
          <w:p w:rsidR="007B2AA3" w:rsidRPr="007B2AA3" w:rsidRDefault="007B2AA3" w:rsidP="004E3919">
            <w:pPr>
              <w:widowControl w:val="0"/>
              <w:ind w:right="-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6" w:type="dxa"/>
            <w:vAlign w:val="center"/>
          </w:tcPr>
          <w:p w:rsidR="007B2AA3" w:rsidRPr="007B2AA3" w:rsidRDefault="007B2AA3" w:rsidP="004E3919">
            <w:pPr>
              <w:spacing w:line="0" w:lineRule="atLeast"/>
              <w:ind w:left="-108" w:firstLine="283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В результате реализации программы возможно обе</w:t>
            </w:r>
            <w:r w:rsidRPr="007B2AA3">
              <w:rPr>
                <w:sz w:val="22"/>
                <w:szCs w:val="22"/>
              </w:rPr>
              <w:t>с</w:t>
            </w:r>
            <w:r w:rsidRPr="007B2AA3">
              <w:rPr>
                <w:sz w:val="22"/>
                <w:szCs w:val="22"/>
              </w:rPr>
              <w:t>печить:</w:t>
            </w:r>
          </w:p>
          <w:p w:rsidR="007B2AA3" w:rsidRPr="007B2AA3" w:rsidRDefault="007B2AA3" w:rsidP="004E391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Завоз топливно-энергетических ресурсов на 100%. и не снижению данного показателя;</w:t>
            </w:r>
          </w:p>
          <w:p w:rsidR="007B2AA3" w:rsidRPr="007B2AA3" w:rsidRDefault="007B2AA3" w:rsidP="004E391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Снижение количества аварий в системах тепло-, водоснабжения и водоотведения до 0 ед.   </w:t>
            </w:r>
          </w:p>
          <w:p w:rsidR="007B2AA3" w:rsidRPr="007B2AA3" w:rsidRDefault="007B2AA3" w:rsidP="004E391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Снижение доли потерь по тепловой энергии в суммарном объеме отпуска тепловой энергии до 19%</w:t>
            </w:r>
          </w:p>
          <w:p w:rsidR="007B2AA3" w:rsidRPr="007B2AA3" w:rsidRDefault="007B2AA3" w:rsidP="004E391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Увеличение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7B2AA3" w:rsidRPr="007B2AA3" w:rsidRDefault="007B2AA3" w:rsidP="004E3919">
            <w:pPr>
              <w:spacing w:line="0" w:lineRule="atLeast"/>
              <w:ind w:left="-108" w:firstLine="283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– по электрической энергии до 100%;</w:t>
            </w:r>
          </w:p>
          <w:p w:rsidR="007B2AA3" w:rsidRPr="007B2AA3" w:rsidRDefault="007B2AA3" w:rsidP="004E3919">
            <w:pPr>
              <w:spacing w:line="0" w:lineRule="atLeast"/>
              <w:ind w:left="-108" w:firstLine="283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– по тепловой энергии до 100%;</w:t>
            </w:r>
          </w:p>
          <w:p w:rsidR="007B2AA3" w:rsidRPr="007B2AA3" w:rsidRDefault="007B2AA3" w:rsidP="004E3919">
            <w:pPr>
              <w:spacing w:line="0" w:lineRule="atLeast"/>
              <w:ind w:left="-108" w:firstLine="283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– по воде до 100%.</w:t>
            </w:r>
          </w:p>
          <w:p w:rsidR="007B2AA3" w:rsidRPr="007B2AA3" w:rsidRDefault="007B2AA3" w:rsidP="004E3919">
            <w:pPr>
              <w:numPr>
                <w:ilvl w:val="0"/>
                <w:numId w:val="11"/>
              </w:numPr>
              <w:spacing w:line="0" w:lineRule="atLeast"/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Увеличение доли БУ, </w:t>
            </w:r>
            <w:proofErr w:type="gramStart"/>
            <w:r w:rsidRPr="007B2AA3">
              <w:rPr>
                <w:sz w:val="22"/>
                <w:szCs w:val="22"/>
              </w:rPr>
              <w:t>финансируемых</w:t>
            </w:r>
            <w:proofErr w:type="gramEnd"/>
            <w:r w:rsidRPr="007B2AA3">
              <w:rPr>
                <w:sz w:val="22"/>
                <w:szCs w:val="22"/>
              </w:rPr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      </w:r>
          </w:p>
          <w:p w:rsidR="007B2AA3" w:rsidRPr="007B2AA3" w:rsidRDefault="007B2AA3" w:rsidP="004E3919">
            <w:pPr>
              <w:numPr>
                <w:ilvl w:val="0"/>
                <w:numId w:val="11"/>
              </w:numPr>
              <w:spacing w:line="0" w:lineRule="atLeast"/>
              <w:ind w:left="-108" w:firstLine="283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      </w:r>
          </w:p>
        </w:tc>
      </w:tr>
    </w:tbl>
    <w:p w:rsidR="007B2AA3" w:rsidRPr="007B2AA3" w:rsidRDefault="007B2AA3" w:rsidP="004E3919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2"/>
          <w:szCs w:val="22"/>
        </w:rPr>
      </w:pPr>
    </w:p>
    <w:p w:rsidR="007B2AA3" w:rsidRPr="007B2AA3" w:rsidRDefault="007B2AA3" w:rsidP="007B2AA3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2"/>
          <w:szCs w:val="22"/>
        </w:rPr>
      </w:pPr>
      <w:r w:rsidRPr="007B2AA3">
        <w:rPr>
          <w:sz w:val="22"/>
          <w:szCs w:val="22"/>
        </w:rPr>
        <w:t>РАЗДЕЛ 1.ХАРАКТЕРИСТИКА ТЕКУЩЕГО СОСТОЯНИЯ СФЕРЫ ЖИЛИЩНО-КОММУНАЛЬНОГО ХОЗЯЙСТВА И ЭНЕРГЕТИКИ КИРЕНСКОГО РАЙОНА</w:t>
      </w:r>
    </w:p>
    <w:p w:rsidR="007B2AA3" w:rsidRPr="007B2AA3" w:rsidRDefault="007B2AA3" w:rsidP="004E3919">
      <w:pPr>
        <w:jc w:val="both"/>
        <w:outlineLvl w:val="1"/>
        <w:rPr>
          <w:sz w:val="22"/>
          <w:szCs w:val="22"/>
        </w:rPr>
      </w:pPr>
      <w:r w:rsidRPr="007B2AA3">
        <w:rPr>
          <w:sz w:val="22"/>
          <w:szCs w:val="22"/>
        </w:rPr>
        <w:t xml:space="preserve">Город Киренск расположен на одном из плоских мысов, вдающихся между р. Леной и впадающей в нее р. </w:t>
      </w:r>
      <w:proofErr w:type="spellStart"/>
      <w:r w:rsidRPr="007B2AA3">
        <w:rPr>
          <w:sz w:val="22"/>
          <w:szCs w:val="22"/>
        </w:rPr>
        <w:t>Киренгой</w:t>
      </w:r>
      <w:proofErr w:type="spellEnd"/>
      <w:r w:rsidRPr="007B2AA3">
        <w:rPr>
          <w:sz w:val="22"/>
          <w:szCs w:val="22"/>
        </w:rPr>
        <w:t>. Река Лена берет свое начало на склоне Прибайкальских гор, вытекает она из небольшого горного озера, находящегося в 16 км</w:t>
      </w:r>
      <w:proofErr w:type="gramStart"/>
      <w:r w:rsidRPr="007B2AA3">
        <w:rPr>
          <w:sz w:val="22"/>
          <w:szCs w:val="22"/>
        </w:rPr>
        <w:t>.</w:t>
      </w:r>
      <w:proofErr w:type="gramEnd"/>
      <w:r w:rsidRPr="007B2AA3">
        <w:rPr>
          <w:sz w:val="22"/>
          <w:szCs w:val="22"/>
        </w:rPr>
        <w:t xml:space="preserve"> </w:t>
      </w:r>
      <w:proofErr w:type="gramStart"/>
      <w:r w:rsidRPr="007B2AA3">
        <w:rPr>
          <w:sz w:val="22"/>
          <w:szCs w:val="22"/>
        </w:rPr>
        <w:t>о</w:t>
      </w:r>
      <w:proofErr w:type="gramEnd"/>
      <w:r w:rsidRPr="007B2AA3">
        <w:rPr>
          <w:sz w:val="22"/>
          <w:szCs w:val="22"/>
        </w:rPr>
        <w:t xml:space="preserve">т побережья озера Байкала и впадает в море Лаптевых. Река Лена у </w:t>
      </w:r>
      <w:proofErr w:type="gramStart"/>
      <w:r w:rsidRPr="007B2AA3">
        <w:rPr>
          <w:sz w:val="22"/>
          <w:szCs w:val="22"/>
        </w:rPr>
        <w:t>г</w:t>
      </w:r>
      <w:proofErr w:type="gramEnd"/>
      <w:r w:rsidRPr="007B2AA3">
        <w:rPr>
          <w:sz w:val="22"/>
          <w:szCs w:val="22"/>
        </w:rPr>
        <w:t xml:space="preserve">. Киренска, начиная от устья р. </w:t>
      </w:r>
      <w:proofErr w:type="spellStart"/>
      <w:r w:rsidRPr="007B2AA3">
        <w:rPr>
          <w:sz w:val="22"/>
          <w:szCs w:val="22"/>
        </w:rPr>
        <w:t>Киренга</w:t>
      </w:r>
      <w:proofErr w:type="spellEnd"/>
      <w:r w:rsidRPr="007B2AA3">
        <w:rPr>
          <w:sz w:val="22"/>
          <w:szCs w:val="22"/>
        </w:rPr>
        <w:t>, имеет множество островов.</w:t>
      </w:r>
    </w:p>
    <w:p w:rsidR="007B2AA3" w:rsidRPr="007B2AA3" w:rsidRDefault="007B2AA3" w:rsidP="004E3919">
      <w:pPr>
        <w:jc w:val="both"/>
        <w:outlineLvl w:val="1"/>
        <w:rPr>
          <w:sz w:val="22"/>
          <w:szCs w:val="22"/>
        </w:rPr>
      </w:pPr>
      <w:r w:rsidRPr="007B2AA3">
        <w:rPr>
          <w:sz w:val="22"/>
          <w:szCs w:val="22"/>
        </w:rPr>
        <w:t xml:space="preserve">Киренский район является одним из периферийных таежных районов старого освоения Иркутской области. </w:t>
      </w:r>
      <w:proofErr w:type="gramStart"/>
      <w:r w:rsidRPr="007B2AA3">
        <w:rPr>
          <w:sz w:val="22"/>
          <w:szCs w:val="22"/>
        </w:rPr>
        <w:t>Расположен</w:t>
      </w:r>
      <w:proofErr w:type="gramEnd"/>
      <w:r w:rsidRPr="007B2AA3">
        <w:rPr>
          <w:sz w:val="22"/>
          <w:szCs w:val="22"/>
        </w:rPr>
        <w:t xml:space="preserve"> в северо-восточной ее части и граничит на востоке с </w:t>
      </w:r>
      <w:proofErr w:type="spellStart"/>
      <w:r w:rsidRPr="007B2AA3">
        <w:rPr>
          <w:sz w:val="22"/>
          <w:szCs w:val="22"/>
        </w:rPr>
        <w:t>Мамско-Чуйским</w:t>
      </w:r>
      <w:proofErr w:type="spellEnd"/>
      <w:r w:rsidRPr="007B2AA3">
        <w:rPr>
          <w:sz w:val="22"/>
          <w:szCs w:val="22"/>
        </w:rPr>
        <w:t xml:space="preserve">, на северо-западе – с </w:t>
      </w:r>
      <w:proofErr w:type="spellStart"/>
      <w:r w:rsidRPr="007B2AA3">
        <w:rPr>
          <w:sz w:val="22"/>
          <w:szCs w:val="22"/>
        </w:rPr>
        <w:t>Катангским</w:t>
      </w:r>
      <w:proofErr w:type="spellEnd"/>
      <w:r w:rsidRPr="007B2AA3">
        <w:rPr>
          <w:sz w:val="22"/>
          <w:szCs w:val="22"/>
        </w:rPr>
        <w:t xml:space="preserve">, на севере – с Ленским, на западе – с </w:t>
      </w:r>
      <w:proofErr w:type="spellStart"/>
      <w:r w:rsidRPr="007B2AA3">
        <w:rPr>
          <w:sz w:val="22"/>
          <w:szCs w:val="22"/>
        </w:rPr>
        <w:t>Усть-Кутским</w:t>
      </w:r>
      <w:proofErr w:type="spellEnd"/>
      <w:r w:rsidRPr="007B2AA3">
        <w:rPr>
          <w:sz w:val="22"/>
          <w:szCs w:val="22"/>
        </w:rPr>
        <w:t xml:space="preserve">, на юге – </w:t>
      </w:r>
      <w:proofErr w:type="spellStart"/>
      <w:r w:rsidRPr="007B2AA3">
        <w:rPr>
          <w:sz w:val="22"/>
          <w:szCs w:val="22"/>
        </w:rPr>
        <w:t>Казаченско-Ленским</w:t>
      </w:r>
      <w:proofErr w:type="spellEnd"/>
      <w:r w:rsidRPr="007B2AA3">
        <w:rPr>
          <w:sz w:val="22"/>
          <w:szCs w:val="22"/>
        </w:rPr>
        <w:t xml:space="preserve"> районами. Площадь территории района оставляет 43,8 тыс. км.</w:t>
      </w:r>
      <w:r w:rsidRPr="007B2AA3">
        <w:rPr>
          <w:sz w:val="22"/>
          <w:szCs w:val="22"/>
          <w:vertAlign w:val="superscript"/>
        </w:rPr>
        <w:t>2</w:t>
      </w:r>
      <w:r w:rsidRPr="007B2AA3">
        <w:rPr>
          <w:sz w:val="22"/>
          <w:szCs w:val="22"/>
        </w:rPr>
        <w:t xml:space="preserve"> или 5,8% от площади области, численность населения  - 19,322 тыс. чел. (0,8% населения области).    </w:t>
      </w:r>
    </w:p>
    <w:p w:rsidR="007B2AA3" w:rsidRPr="007B2AA3" w:rsidRDefault="007B2AA3" w:rsidP="004E3919">
      <w:pPr>
        <w:ind w:firstLine="53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Жилищно-коммунальный комплекс Киренского района функционирует в условиях </w:t>
      </w:r>
      <w:proofErr w:type="gramStart"/>
      <w:r w:rsidRPr="007B2AA3">
        <w:rPr>
          <w:sz w:val="22"/>
          <w:szCs w:val="22"/>
        </w:rPr>
        <w:t>природно-климатической</w:t>
      </w:r>
      <w:proofErr w:type="gramEnd"/>
      <w:r w:rsidRPr="007B2AA3">
        <w:rPr>
          <w:sz w:val="22"/>
          <w:szCs w:val="22"/>
        </w:rPr>
        <w:t xml:space="preserve"> </w:t>
      </w:r>
      <w:proofErr w:type="spellStart"/>
      <w:r w:rsidRPr="007B2AA3">
        <w:rPr>
          <w:sz w:val="22"/>
          <w:szCs w:val="22"/>
        </w:rPr>
        <w:t>дискомфортности</w:t>
      </w:r>
      <w:proofErr w:type="spellEnd"/>
      <w:r w:rsidRPr="007B2AA3">
        <w:rPr>
          <w:sz w:val="22"/>
          <w:szCs w:val="22"/>
        </w:rPr>
        <w:t xml:space="preserve">. Киренский район приравнен к районам Крайнего Севера, климат резко континентальный характер с суровой, продолжительной зимой и теплым, но </w:t>
      </w:r>
      <w:r w:rsidRPr="007B2AA3">
        <w:rPr>
          <w:sz w:val="22"/>
          <w:szCs w:val="22"/>
        </w:rPr>
        <w:lastRenderedPageBreak/>
        <w:t>коротким летом. От 160 до 180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7B2AA3">
          <w:rPr>
            <w:sz w:val="22"/>
            <w:szCs w:val="22"/>
          </w:rPr>
          <w:t xml:space="preserve">С. </w:t>
        </w:r>
        <w:smartTag w:uri="urn:schemas-microsoft-com:office:smarttags" w:element="PersonName">
          <w:r w:rsidRPr="007B2AA3">
            <w:rPr>
              <w:sz w:val="22"/>
              <w:szCs w:val="22"/>
            </w:rPr>
            <w:t>Зима</w:t>
          </w:r>
        </w:smartTag>
      </w:smartTag>
      <w:r w:rsidRPr="007B2AA3">
        <w:rPr>
          <w:sz w:val="22"/>
          <w:szCs w:val="22"/>
        </w:rPr>
        <w:t xml:space="preserve"> холодная (температура января на территории Киренского района от -30°С до -50°С), лето жаркое и сухое</w:t>
      </w:r>
      <w:smartTag w:uri="urn:schemas-microsoft-com:office:smarttags" w:element="PersonName">
        <w:r w:rsidRPr="007B2AA3">
          <w:rPr>
            <w:sz w:val="22"/>
            <w:szCs w:val="22"/>
          </w:rPr>
          <w:t>:</w:t>
        </w:r>
      </w:smartTag>
      <w:r w:rsidRPr="007B2AA3">
        <w:rPr>
          <w:sz w:val="22"/>
          <w:szCs w:val="22"/>
        </w:rPr>
        <w:t xml:space="preserve"> в первой половине (температура июля на территории Киренского района от +17°</w:t>
      </w:r>
      <w:proofErr w:type="gramStart"/>
      <w:r w:rsidRPr="007B2AA3">
        <w:rPr>
          <w:sz w:val="22"/>
          <w:szCs w:val="22"/>
        </w:rPr>
        <w:t>С</w:t>
      </w:r>
      <w:proofErr w:type="gramEnd"/>
      <w:r w:rsidRPr="007B2AA3">
        <w:rPr>
          <w:sz w:val="22"/>
          <w:szCs w:val="22"/>
        </w:rPr>
        <w:t xml:space="preserve"> до +33°С), во второй половине – дождливое.</w:t>
      </w:r>
    </w:p>
    <w:p w:rsidR="007B2AA3" w:rsidRPr="007B2AA3" w:rsidRDefault="007B2AA3" w:rsidP="004E3919">
      <w:pPr>
        <w:ind w:firstLine="53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Так как район отнесен к районам Крайнего Севера, вопросы подготовки к зимнему отопительному сезону, своевременного завоза топливно-энергетических ресурсов занимают важное место в деятельности отрасли.</w:t>
      </w:r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Жилищно-коммунальный комплекс Киренского района состоит из 21 </w:t>
      </w:r>
      <w:proofErr w:type="spellStart"/>
      <w:r w:rsidRPr="007B2AA3">
        <w:rPr>
          <w:sz w:val="22"/>
          <w:szCs w:val="22"/>
        </w:rPr>
        <w:t>теплоисточника</w:t>
      </w:r>
      <w:proofErr w:type="spellEnd"/>
      <w:r w:rsidRPr="007B2AA3">
        <w:rPr>
          <w:sz w:val="22"/>
          <w:szCs w:val="22"/>
        </w:rPr>
        <w:t xml:space="preserve"> в том числе 5 на жидком топливе (мазут) и 16 на твердом (уголь, дрова), жилищный фонд – 3566 ед.,  протяженность тепловых сетей 77,458 км</w:t>
      </w:r>
      <w:proofErr w:type="gramStart"/>
      <w:r w:rsidRPr="007B2AA3">
        <w:rPr>
          <w:sz w:val="22"/>
          <w:szCs w:val="22"/>
        </w:rPr>
        <w:t>.</w:t>
      </w:r>
      <w:proofErr w:type="gramEnd"/>
      <w:r w:rsidRPr="007B2AA3">
        <w:rPr>
          <w:sz w:val="22"/>
          <w:szCs w:val="22"/>
        </w:rPr>
        <w:t xml:space="preserve"> </w:t>
      </w:r>
      <w:proofErr w:type="gramStart"/>
      <w:r w:rsidRPr="007B2AA3">
        <w:rPr>
          <w:sz w:val="22"/>
          <w:szCs w:val="22"/>
        </w:rPr>
        <w:t>и</w:t>
      </w:r>
      <w:proofErr w:type="gramEnd"/>
      <w:r w:rsidRPr="007B2AA3">
        <w:rPr>
          <w:sz w:val="22"/>
          <w:szCs w:val="22"/>
        </w:rPr>
        <w:t xml:space="preserve"> водопроводных – 60,45км.  Тепловые сети имеют 39% </w:t>
      </w:r>
      <w:proofErr w:type="gramStart"/>
      <w:r w:rsidRPr="007B2AA3">
        <w:rPr>
          <w:sz w:val="22"/>
          <w:szCs w:val="22"/>
        </w:rPr>
        <w:t>ветхих</w:t>
      </w:r>
      <w:proofErr w:type="gramEnd"/>
      <w:r w:rsidRPr="007B2AA3">
        <w:rPr>
          <w:sz w:val="22"/>
          <w:szCs w:val="22"/>
        </w:rPr>
        <w:t>, водопроводные – 24%. Водоснабжение Киренского района осуществляется 6-ю водозаборами.  Центральное тепло-, водоснабжение и водоотведение преобладает только в г. Киренске, п. Алексеевск, с</w:t>
      </w:r>
      <w:proofErr w:type="gramStart"/>
      <w:r w:rsidRPr="007B2AA3">
        <w:rPr>
          <w:sz w:val="22"/>
          <w:szCs w:val="22"/>
        </w:rPr>
        <w:t>.Б</w:t>
      </w:r>
      <w:proofErr w:type="gramEnd"/>
      <w:r w:rsidRPr="007B2AA3">
        <w:rPr>
          <w:sz w:val="22"/>
          <w:szCs w:val="22"/>
        </w:rPr>
        <w:t xml:space="preserve">убновка. </w:t>
      </w:r>
    </w:p>
    <w:p w:rsidR="007B2AA3" w:rsidRPr="007B2AA3" w:rsidRDefault="007B2AA3" w:rsidP="004E3919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Основными потребителями тепловой энергии на территории Киренского района являются население и социальная сфера. В системах коммунальной инфраструктуры основными являются следующие проблемы:</w:t>
      </w:r>
    </w:p>
    <w:p w:rsidR="007B2AA3" w:rsidRPr="007B2AA3" w:rsidRDefault="007B2AA3" w:rsidP="004E39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7B2AA3" w:rsidRPr="007B2AA3" w:rsidRDefault="007B2AA3" w:rsidP="004E39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дефицит квалифицированных управленческих, инженерно-технических и рабочих кадров;</w:t>
      </w:r>
    </w:p>
    <w:p w:rsidR="007B2AA3" w:rsidRPr="007B2AA3" w:rsidRDefault="007B2AA3" w:rsidP="004E39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имеющиеся коммунальные ресурсы используются недостаточно эффективно, значительны потери их при транспорте до потребителей, а также в ходе  использования.</w:t>
      </w:r>
    </w:p>
    <w:p w:rsidR="007B2AA3" w:rsidRPr="007B2AA3" w:rsidRDefault="007B2AA3" w:rsidP="004E39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значительной территории Киренского района. В целях преодоления существующих проблем муниципальной программой предусмотрено:</w:t>
      </w:r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одним из приоритетных направлений - создание условий в области обеспечения формирования, пополнения, хранения и расходования аварийно - технического запаса Киренского района;</w:t>
      </w:r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создание условий по обеспечению резервным электроснабжением объектов жилищно-коммунального хозяйства, обеспечивающих работу бюджетных учреждений. 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В настоящее время экономика и бюджетная сфера Киренского муниципального района  характеризуется повышенной энергоемкостью. Суммарное потребление электрической и те</w:t>
      </w:r>
      <w:r w:rsidRPr="007B2AA3">
        <w:rPr>
          <w:color w:val="000000"/>
          <w:sz w:val="22"/>
          <w:szCs w:val="22"/>
        </w:rPr>
        <w:t>п</w:t>
      </w:r>
      <w:r w:rsidRPr="007B2AA3">
        <w:rPr>
          <w:color w:val="000000"/>
          <w:sz w:val="22"/>
          <w:szCs w:val="22"/>
        </w:rPr>
        <w:t xml:space="preserve">ловой  энергии на территории Киренского муниципального районе в топливном эквиваленте составило в 2007 году более 20 тыс. </w:t>
      </w:r>
      <w:proofErr w:type="spellStart"/>
      <w:r w:rsidRPr="007B2AA3">
        <w:rPr>
          <w:color w:val="000000"/>
          <w:sz w:val="22"/>
          <w:szCs w:val="22"/>
        </w:rPr>
        <w:t>т.у.</w:t>
      </w:r>
      <w:proofErr w:type="gramStart"/>
      <w:r w:rsidRPr="007B2AA3">
        <w:rPr>
          <w:color w:val="000000"/>
          <w:sz w:val="22"/>
          <w:szCs w:val="22"/>
        </w:rPr>
        <w:t>т</w:t>
      </w:r>
      <w:proofErr w:type="spellEnd"/>
      <w:proofErr w:type="gramEnd"/>
      <w:r w:rsidRPr="007B2AA3">
        <w:rPr>
          <w:color w:val="000000"/>
          <w:sz w:val="22"/>
          <w:szCs w:val="22"/>
        </w:rPr>
        <w:t>.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</w:t>
      </w:r>
      <w:r w:rsidRPr="007B2AA3">
        <w:rPr>
          <w:color w:val="000000"/>
          <w:sz w:val="22"/>
          <w:szCs w:val="22"/>
        </w:rPr>
        <w:t>в</w:t>
      </w:r>
      <w:r w:rsidRPr="007B2AA3">
        <w:rPr>
          <w:color w:val="000000"/>
          <w:sz w:val="22"/>
          <w:szCs w:val="22"/>
        </w:rPr>
        <w:t>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</w:t>
      </w:r>
      <w:r w:rsidRPr="007B2AA3">
        <w:rPr>
          <w:color w:val="000000"/>
          <w:sz w:val="22"/>
          <w:szCs w:val="22"/>
        </w:rPr>
        <w:t>и</w:t>
      </w:r>
      <w:r w:rsidRPr="007B2AA3">
        <w:rPr>
          <w:color w:val="000000"/>
          <w:sz w:val="22"/>
          <w:szCs w:val="22"/>
        </w:rPr>
        <w:t>ческие условия для интенсификации работы по энергосбережению.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  <w:r w:rsidRPr="007B2AA3">
        <w:rPr>
          <w:color w:val="000000"/>
          <w:sz w:val="22"/>
          <w:szCs w:val="22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</w:t>
      </w:r>
      <w:r w:rsidRPr="007B2AA3">
        <w:rPr>
          <w:color w:val="000000"/>
          <w:sz w:val="22"/>
          <w:szCs w:val="22"/>
        </w:rPr>
        <w:t>т</w:t>
      </w:r>
      <w:r w:rsidRPr="007B2AA3">
        <w:rPr>
          <w:color w:val="000000"/>
          <w:sz w:val="22"/>
          <w:szCs w:val="22"/>
        </w:rPr>
        <w:t xml:space="preserve">ригодовой конъюнктуры приводит к ухудшению условий деятельности </w:t>
      </w:r>
      <w:proofErr w:type="spellStart"/>
      <w:r w:rsidRPr="007B2AA3">
        <w:rPr>
          <w:color w:val="000000"/>
          <w:sz w:val="22"/>
          <w:szCs w:val="22"/>
        </w:rPr>
        <w:t>энергоснабжающих</w:t>
      </w:r>
      <w:proofErr w:type="spellEnd"/>
      <w:r w:rsidRPr="007B2AA3">
        <w:rPr>
          <w:color w:val="000000"/>
          <w:sz w:val="22"/>
          <w:szCs w:val="22"/>
        </w:rPr>
        <w:t xml:space="preserve"> организаций и увеличению их затрат. 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В условиях обозначенных темпами роста цен на газ, электроэнергию и другие виды топл</w:t>
      </w:r>
      <w:r w:rsidRPr="007B2AA3">
        <w:rPr>
          <w:sz w:val="22"/>
          <w:szCs w:val="22"/>
        </w:rPr>
        <w:t>и</w:t>
      </w:r>
      <w:r w:rsidRPr="007B2AA3">
        <w:rPr>
          <w:sz w:val="22"/>
          <w:szCs w:val="22"/>
        </w:rPr>
        <w:t xml:space="preserve">ва стоимость тепловой энергии, производимой </w:t>
      </w:r>
      <w:proofErr w:type="spellStart"/>
      <w:r w:rsidRPr="007B2AA3">
        <w:rPr>
          <w:sz w:val="22"/>
          <w:szCs w:val="22"/>
        </w:rPr>
        <w:t>энергоснабжающими</w:t>
      </w:r>
      <w:proofErr w:type="spellEnd"/>
      <w:r w:rsidRPr="007B2AA3">
        <w:rPr>
          <w:sz w:val="22"/>
          <w:szCs w:val="22"/>
        </w:rPr>
        <w:t xml:space="preserve"> организациями, в период до 2015 года будет расти с темпами от 13 до 17 процентов в год. Близкие значения дает пр</w:t>
      </w:r>
      <w:r w:rsidRPr="007B2AA3">
        <w:rPr>
          <w:sz w:val="22"/>
          <w:szCs w:val="22"/>
        </w:rPr>
        <w:t>о</w:t>
      </w:r>
      <w:r w:rsidRPr="007B2AA3">
        <w:rPr>
          <w:sz w:val="22"/>
          <w:szCs w:val="22"/>
        </w:rPr>
        <w:t>гноз темпов роста стоимости услуг по водоснабжению и водоотведению.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Затраты организаций муниципальной бюджетной сферы на оплату основных топливно-энергетических и коммунальных ресурсов к 2015 году вырастут по сравнению с 2007 годом в 2,2 раза.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Киренского муниципального района предстоящие изменения стоимости топливно-энергетических и коммунальных ресурсов пр</w:t>
      </w:r>
      <w:r w:rsidRPr="007B2AA3">
        <w:rPr>
          <w:sz w:val="22"/>
          <w:szCs w:val="22"/>
        </w:rPr>
        <w:t>и</w:t>
      </w:r>
      <w:r w:rsidRPr="007B2AA3">
        <w:rPr>
          <w:sz w:val="22"/>
          <w:szCs w:val="22"/>
        </w:rPr>
        <w:t>ведут к следующим негативным последствиям: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lastRenderedPageBreak/>
        <w:t>- росту затрат предприятий, расположенных на территории Киренского района, на оплату топливно-энергетических и коммунальных ресурсов, приводящему к снижению конкурент</w:t>
      </w:r>
      <w:r w:rsidRPr="007B2AA3">
        <w:rPr>
          <w:color w:val="000000"/>
          <w:sz w:val="22"/>
          <w:szCs w:val="22"/>
        </w:rPr>
        <w:t>о</w:t>
      </w:r>
      <w:r w:rsidRPr="007B2AA3">
        <w:rPr>
          <w:color w:val="000000"/>
          <w:sz w:val="22"/>
          <w:szCs w:val="22"/>
        </w:rPr>
        <w:t>способности и рентабельности их деятельности;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- росту стоимости жилищно-коммунальных услуг при ограниченных возможностях нас</w:t>
      </w:r>
      <w:r w:rsidRPr="007B2AA3">
        <w:rPr>
          <w:color w:val="000000"/>
          <w:sz w:val="22"/>
          <w:szCs w:val="22"/>
        </w:rPr>
        <w:t>е</w:t>
      </w:r>
      <w:r w:rsidRPr="007B2AA3">
        <w:rPr>
          <w:color w:val="000000"/>
          <w:sz w:val="22"/>
          <w:szCs w:val="22"/>
        </w:rPr>
        <w:t>ления самостоятельно регулировать объем их потребления и снижению качества жизни нас</w:t>
      </w:r>
      <w:r w:rsidRPr="007B2AA3">
        <w:rPr>
          <w:color w:val="000000"/>
          <w:sz w:val="22"/>
          <w:szCs w:val="22"/>
        </w:rPr>
        <w:t>е</w:t>
      </w:r>
      <w:r w:rsidRPr="007B2AA3">
        <w:rPr>
          <w:color w:val="000000"/>
          <w:sz w:val="22"/>
          <w:szCs w:val="22"/>
        </w:rPr>
        <w:t>ления;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- снижению эффективности бюджетных расходов, вызванному ростом доли затрат на опл</w:t>
      </w:r>
      <w:r w:rsidRPr="007B2AA3">
        <w:rPr>
          <w:color w:val="000000"/>
          <w:sz w:val="22"/>
          <w:szCs w:val="22"/>
        </w:rPr>
        <w:t>а</w:t>
      </w:r>
      <w:r w:rsidRPr="007B2AA3">
        <w:rPr>
          <w:color w:val="000000"/>
          <w:sz w:val="22"/>
          <w:szCs w:val="22"/>
        </w:rPr>
        <w:t>ту коммунальных услуг в общих затратах на муниципальное управление;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7B2AA3" w:rsidRPr="007B2AA3" w:rsidRDefault="007B2AA3" w:rsidP="004E3919">
      <w:pPr>
        <w:ind w:firstLine="284"/>
        <w:jc w:val="both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Высокая энергоемкость предприятий в этих условиях может стать причиной </w:t>
      </w:r>
      <w:proofErr w:type="gramStart"/>
      <w:r w:rsidRPr="007B2AA3">
        <w:rPr>
          <w:color w:val="000000"/>
          <w:sz w:val="22"/>
          <w:szCs w:val="22"/>
        </w:rPr>
        <w:t>снижения темпов роста экономики Киренского района</w:t>
      </w:r>
      <w:proofErr w:type="gramEnd"/>
      <w:r w:rsidRPr="007B2AA3">
        <w:rPr>
          <w:color w:val="000000"/>
          <w:sz w:val="22"/>
          <w:szCs w:val="22"/>
        </w:rPr>
        <w:t xml:space="preserve"> и налоговых поступлений в бюджет.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</w:t>
      </w:r>
      <w:r w:rsidRPr="007B2AA3">
        <w:rPr>
          <w:sz w:val="22"/>
          <w:szCs w:val="22"/>
        </w:rPr>
        <w:t>е</w:t>
      </w:r>
      <w:r w:rsidRPr="007B2AA3">
        <w:rPr>
          <w:sz w:val="22"/>
          <w:szCs w:val="22"/>
        </w:rPr>
        <w:t>редаче и потреблении энергии и ресурсов других видов на территории Киренского района, и прежде всего в органах местного самоуправления, муниципальных учреждениях, муниц</w:t>
      </w:r>
      <w:r w:rsidRPr="007B2AA3">
        <w:rPr>
          <w:sz w:val="22"/>
          <w:szCs w:val="22"/>
        </w:rPr>
        <w:t>и</w:t>
      </w:r>
      <w:r w:rsidRPr="007B2AA3">
        <w:rPr>
          <w:sz w:val="22"/>
          <w:szCs w:val="22"/>
        </w:rPr>
        <w:t>пальных унитарных предприятиях.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</w:t>
      </w:r>
      <w:r w:rsidRPr="007B2AA3">
        <w:rPr>
          <w:sz w:val="22"/>
          <w:szCs w:val="22"/>
        </w:rPr>
        <w:t>р</w:t>
      </w:r>
      <w:r w:rsidRPr="007B2AA3">
        <w:rPr>
          <w:sz w:val="22"/>
          <w:szCs w:val="22"/>
        </w:rPr>
        <w:t>ритории Киренского района будут значительно отставать от сопоставимых показателей др</w:t>
      </w:r>
      <w:r w:rsidRPr="007B2AA3">
        <w:rPr>
          <w:sz w:val="22"/>
          <w:szCs w:val="22"/>
        </w:rPr>
        <w:t>у</w:t>
      </w:r>
      <w:r w:rsidRPr="007B2AA3">
        <w:rPr>
          <w:sz w:val="22"/>
          <w:szCs w:val="22"/>
        </w:rPr>
        <w:t>гих районов, следовательно, затраты на оплату энергии в несколько раз превысят аналоги</w:t>
      </w:r>
      <w:r w:rsidRPr="007B2AA3">
        <w:rPr>
          <w:sz w:val="22"/>
          <w:szCs w:val="22"/>
        </w:rPr>
        <w:t>ч</w:t>
      </w:r>
      <w:r w:rsidRPr="007B2AA3">
        <w:rPr>
          <w:sz w:val="22"/>
          <w:szCs w:val="22"/>
        </w:rPr>
        <w:t>ные затраты в экономике других районов Иркутской области.</w:t>
      </w:r>
    </w:p>
    <w:p w:rsidR="007B2AA3" w:rsidRPr="007B2AA3" w:rsidRDefault="007B2AA3" w:rsidP="004E3919">
      <w:pPr>
        <w:ind w:firstLine="284"/>
        <w:jc w:val="both"/>
        <w:rPr>
          <w:sz w:val="22"/>
          <w:szCs w:val="22"/>
        </w:rPr>
      </w:pPr>
    </w:p>
    <w:p w:rsidR="007B2AA3" w:rsidRPr="007B2AA3" w:rsidRDefault="007B2AA3" w:rsidP="007B2AA3">
      <w:pPr>
        <w:jc w:val="center"/>
        <w:rPr>
          <w:sz w:val="22"/>
          <w:szCs w:val="22"/>
        </w:rPr>
      </w:pPr>
      <w:r w:rsidRPr="007B2AA3">
        <w:rPr>
          <w:sz w:val="22"/>
          <w:szCs w:val="22"/>
        </w:rPr>
        <w:tab/>
        <w:t>РАЗДЕЛ 2. ЦЕЛЬ И ЗАДАЧИ МУНИЦИПАЛЬНОЙ  ПРОГРАММЫ, ЦЕЛЕВЫЕ ПОКАЗАТЕЛИ МУНИЦИПАЛЬНОЙ  ПРОГРАММЫ,</w:t>
      </w:r>
      <w:r w:rsidRPr="007B2AA3">
        <w:rPr>
          <w:sz w:val="22"/>
          <w:szCs w:val="22"/>
        </w:rPr>
        <w:br/>
        <w:t xml:space="preserve"> СРОКИ РЕАЛИЗАЦИИ</w:t>
      </w:r>
    </w:p>
    <w:p w:rsidR="007B2AA3" w:rsidRPr="007B2AA3" w:rsidRDefault="007B2AA3" w:rsidP="004E3919">
      <w:pPr>
        <w:shd w:val="clear" w:color="auto" w:fill="FFFFFF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Целью муниципальной программы является 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района. </w:t>
      </w:r>
    </w:p>
    <w:p w:rsidR="007B2AA3" w:rsidRPr="007B2AA3" w:rsidRDefault="007B2AA3" w:rsidP="004E3919">
      <w:pPr>
        <w:shd w:val="clear" w:color="auto" w:fill="FFFFFF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Для достижения указанных целей предлагаются к решению следующие зад</w:t>
      </w:r>
      <w:r w:rsidRPr="007B2AA3">
        <w:rPr>
          <w:sz w:val="22"/>
          <w:szCs w:val="22"/>
        </w:rPr>
        <w:t>а</w:t>
      </w:r>
      <w:r w:rsidRPr="007B2AA3">
        <w:rPr>
          <w:sz w:val="22"/>
          <w:szCs w:val="22"/>
        </w:rPr>
        <w:t>чи:</w:t>
      </w:r>
    </w:p>
    <w:p w:rsidR="007B2AA3" w:rsidRPr="007B2AA3" w:rsidRDefault="007B2AA3" w:rsidP="004E3919">
      <w:pPr>
        <w:pStyle w:val="ConsPlusCel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Повышение эффективности использования энергетических ресурсов на территории Киренского муниципального района</w:t>
      </w:r>
    </w:p>
    <w:p w:rsidR="007B2AA3" w:rsidRPr="007B2AA3" w:rsidRDefault="007B2AA3" w:rsidP="004E3919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Повышение </w:t>
      </w:r>
      <w:proofErr w:type="gramStart"/>
      <w:r w:rsidRPr="007B2AA3">
        <w:rPr>
          <w:sz w:val="22"/>
          <w:szCs w:val="22"/>
        </w:rPr>
        <w:t>надежности  функционирования систем коммунальной инфраструктуры Киренского района</w:t>
      </w:r>
      <w:proofErr w:type="gramEnd"/>
      <w:r w:rsidRPr="007B2AA3">
        <w:rPr>
          <w:sz w:val="22"/>
          <w:szCs w:val="22"/>
        </w:rPr>
        <w:t xml:space="preserve"> </w:t>
      </w:r>
    </w:p>
    <w:p w:rsidR="007B2AA3" w:rsidRPr="007B2AA3" w:rsidRDefault="007B2AA3" w:rsidP="004E3919">
      <w:pPr>
        <w:shd w:val="clear" w:color="auto" w:fill="FFFFFF"/>
        <w:jc w:val="both"/>
        <w:rPr>
          <w:sz w:val="22"/>
          <w:szCs w:val="22"/>
        </w:rPr>
      </w:pPr>
      <w:proofErr w:type="gramStart"/>
      <w:r w:rsidRPr="007B2AA3">
        <w:rPr>
          <w:sz w:val="22"/>
          <w:szCs w:val="22"/>
        </w:rPr>
        <w:t>Эти направления отражены в целевых показателях муниципальной программы и, в первую очередь, 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7B2AA3">
        <w:rPr>
          <w:sz w:val="22"/>
          <w:szCs w:val="22"/>
        </w:rPr>
        <w:t>, повышение количества случаев использования объектов, имеющих высокую энергетическую эффективность.</w:t>
      </w:r>
    </w:p>
    <w:p w:rsidR="007B2AA3" w:rsidRPr="007B2AA3" w:rsidRDefault="007B2AA3" w:rsidP="004E3919">
      <w:pPr>
        <w:shd w:val="clear" w:color="auto" w:fill="FFFFFF"/>
        <w:suppressAutoHyphens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Значения целевых показателей достижения целей и решения задач муниципальной программы приведены в приложении 1 к подпрограмме.</w:t>
      </w:r>
    </w:p>
    <w:p w:rsidR="007B2AA3" w:rsidRDefault="007B2AA3" w:rsidP="004E3919">
      <w:pPr>
        <w:shd w:val="clear" w:color="auto" w:fill="FFFFFF"/>
        <w:suppressAutoHyphens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Срок реализации подпрограммы: 2014-2016 годы, реализуется в один этап.</w:t>
      </w:r>
    </w:p>
    <w:p w:rsidR="004E3919" w:rsidRPr="007B2AA3" w:rsidRDefault="004E3919" w:rsidP="004E3919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7B2AA3" w:rsidRPr="007B2AA3" w:rsidRDefault="007B2AA3" w:rsidP="007B2AA3">
      <w:pPr>
        <w:shd w:val="clear" w:color="auto" w:fill="FFFFFF"/>
        <w:ind w:firstLine="349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3. ОБОСНОВАНИЕ ВЫДЕЛЕНИЯ ПОДПРОГРАММ</w:t>
      </w:r>
    </w:p>
    <w:p w:rsidR="007B2AA3" w:rsidRPr="007B2AA3" w:rsidRDefault="007B2AA3" w:rsidP="004E3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7B2AA3" w:rsidRPr="007B2AA3" w:rsidRDefault="007B2AA3" w:rsidP="004E3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Структура муниципальной программы включает в себя 2 подпрограммы:</w:t>
      </w:r>
    </w:p>
    <w:p w:rsidR="007B2AA3" w:rsidRPr="007B2AA3" w:rsidRDefault="007B2AA3" w:rsidP="004E3919">
      <w:pPr>
        <w:ind w:firstLine="567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подпрограмма 1 «Энергосбережение и повышение энергетической эффективности Киренского муниципального района»;</w:t>
      </w:r>
    </w:p>
    <w:p w:rsidR="007B2AA3" w:rsidRPr="007B2AA3" w:rsidRDefault="007B2AA3" w:rsidP="004E3919">
      <w:pPr>
        <w:ind w:firstLine="567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подпрограмма 2 «Поддержка жилищно-коммунального хозяйства и энергетики Киренского района»;</w:t>
      </w:r>
    </w:p>
    <w:p w:rsidR="007B2AA3" w:rsidRPr="007B2AA3" w:rsidRDefault="007B2AA3" w:rsidP="004E3919">
      <w:pPr>
        <w:ind w:firstLine="567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Основные мероприятия муниципальной программы:</w:t>
      </w:r>
    </w:p>
    <w:p w:rsidR="007B2AA3" w:rsidRPr="007B2AA3" w:rsidRDefault="007B2AA3" w:rsidP="004E3919">
      <w:pPr>
        <w:numPr>
          <w:ilvl w:val="0"/>
          <w:numId w:val="12"/>
        </w:numPr>
        <w:jc w:val="both"/>
        <w:rPr>
          <w:sz w:val="22"/>
          <w:szCs w:val="22"/>
        </w:rPr>
      </w:pPr>
      <w:r w:rsidRPr="007B2AA3">
        <w:rPr>
          <w:sz w:val="22"/>
          <w:szCs w:val="22"/>
        </w:rPr>
        <w:lastRenderedPageBreak/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района;</w:t>
      </w:r>
    </w:p>
    <w:p w:rsidR="007B2AA3" w:rsidRPr="007B2AA3" w:rsidRDefault="007B2AA3" w:rsidP="004E3919">
      <w:pPr>
        <w:numPr>
          <w:ilvl w:val="0"/>
          <w:numId w:val="12"/>
        </w:num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территории;</w:t>
      </w:r>
    </w:p>
    <w:p w:rsidR="007B2AA3" w:rsidRPr="007B2AA3" w:rsidRDefault="007B2AA3" w:rsidP="004E3919">
      <w:pPr>
        <w:numPr>
          <w:ilvl w:val="0"/>
          <w:numId w:val="12"/>
        </w:num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Поддержка жилищно-коммунального хозяйства и энергетики в Киренском районе</w:t>
      </w:r>
    </w:p>
    <w:p w:rsidR="007B2AA3" w:rsidRPr="007B2AA3" w:rsidRDefault="007B2AA3" w:rsidP="004E3919">
      <w:pPr>
        <w:ind w:left="765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Основные мероприятия представлены в приложении 2. </w:t>
      </w:r>
    </w:p>
    <w:p w:rsidR="007B2AA3" w:rsidRPr="007B2AA3" w:rsidRDefault="007B2AA3" w:rsidP="004E3919">
      <w:pPr>
        <w:ind w:firstLine="567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Подпрограммы и включенные в них основные мероприятия  представляют в совокупности комплекс вза</w:t>
      </w:r>
      <w:r w:rsidRPr="007B2AA3">
        <w:rPr>
          <w:sz w:val="22"/>
          <w:szCs w:val="22"/>
        </w:rPr>
        <w:t>и</w:t>
      </w:r>
      <w:r w:rsidRPr="007B2AA3">
        <w:rPr>
          <w:sz w:val="22"/>
          <w:szCs w:val="22"/>
        </w:rPr>
        <w:t xml:space="preserve">мосвязанных мер, направленных на решение наиболее важных текущих и перспективных целей и задач, обеспечивающих повышение качества предоставления жилищно-коммунальных услуг, поступательное социально-экономическое развитие жилищно-коммунального  комплекса и энергетики на основе  модернизации и повышения </w:t>
      </w:r>
      <w:proofErr w:type="spellStart"/>
      <w:r w:rsidRPr="007B2AA3">
        <w:rPr>
          <w:sz w:val="22"/>
          <w:szCs w:val="22"/>
        </w:rPr>
        <w:t>энергоэффективности</w:t>
      </w:r>
      <w:proofErr w:type="spellEnd"/>
      <w:r w:rsidRPr="007B2AA3">
        <w:rPr>
          <w:sz w:val="22"/>
          <w:szCs w:val="22"/>
        </w:rPr>
        <w:t xml:space="preserve">. </w:t>
      </w:r>
    </w:p>
    <w:p w:rsidR="007B2AA3" w:rsidRPr="007B2AA3" w:rsidRDefault="007B2AA3" w:rsidP="007B2AA3">
      <w:pPr>
        <w:ind w:firstLine="567"/>
        <w:rPr>
          <w:sz w:val="22"/>
          <w:szCs w:val="22"/>
        </w:rPr>
      </w:pPr>
    </w:p>
    <w:p w:rsidR="007B2AA3" w:rsidRPr="007B2AA3" w:rsidRDefault="007B2AA3" w:rsidP="007B2AA3">
      <w:pPr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КИРЕНСКОГО РАЙОНА</w:t>
      </w:r>
    </w:p>
    <w:p w:rsidR="007B2AA3" w:rsidRPr="007B2AA3" w:rsidRDefault="007B2AA3" w:rsidP="007B2AA3">
      <w:pPr>
        <w:shd w:val="clear" w:color="auto" w:fill="FFFFFF"/>
        <w:ind w:firstLine="349"/>
        <w:rPr>
          <w:sz w:val="22"/>
          <w:szCs w:val="22"/>
        </w:rPr>
      </w:pPr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В целях реализации муниципальной программы не предусмотрено установление муниципальных заданий для муниципальных учреждений, ввиду отсутствия данных учреждений.</w:t>
      </w:r>
    </w:p>
    <w:p w:rsidR="007B2AA3" w:rsidRPr="007B2AA3" w:rsidRDefault="007B2AA3" w:rsidP="007B2AA3">
      <w:pPr>
        <w:shd w:val="clear" w:color="auto" w:fill="FFFFFF"/>
        <w:rPr>
          <w:sz w:val="22"/>
          <w:szCs w:val="22"/>
        </w:rPr>
      </w:pPr>
    </w:p>
    <w:p w:rsidR="007B2AA3" w:rsidRPr="007B2AA3" w:rsidRDefault="007B2AA3" w:rsidP="007B2AA3">
      <w:pPr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5. РЕСУРСНОЕ ОБЕСПЕЧЕНИЕ МУНИЦИПАЛЬНОЙ ПРОГРАММЫ</w:t>
      </w:r>
    </w:p>
    <w:p w:rsidR="007B2AA3" w:rsidRPr="007B2AA3" w:rsidRDefault="007B2AA3" w:rsidP="007B2AA3">
      <w:pPr>
        <w:rPr>
          <w:sz w:val="22"/>
          <w:szCs w:val="22"/>
        </w:rPr>
      </w:pPr>
    </w:p>
    <w:p w:rsidR="007B2AA3" w:rsidRPr="007B2AA3" w:rsidRDefault="007B2AA3" w:rsidP="004E3919">
      <w:pPr>
        <w:ind w:left="-11" w:firstLine="69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Общий объем финансирования муниципальной программы в 2014-2016 годах составит:</w:t>
      </w:r>
    </w:p>
    <w:p w:rsidR="007B2AA3" w:rsidRPr="007B2AA3" w:rsidRDefault="007B2AA3" w:rsidP="004E3919">
      <w:pPr>
        <w:ind w:left="-11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 счет всех источников финансирования – 2647 тыс. рублей, в том числе:</w:t>
      </w:r>
    </w:p>
    <w:p w:rsidR="007B2AA3" w:rsidRPr="007B2AA3" w:rsidRDefault="007B2AA3" w:rsidP="004E3919">
      <w:pPr>
        <w:ind w:left="-11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 счет средств областного бюджета – 45 тыс. рублей;</w:t>
      </w:r>
    </w:p>
    <w:p w:rsidR="007B2AA3" w:rsidRPr="007B2AA3" w:rsidRDefault="007B2AA3" w:rsidP="004E3919">
      <w:pPr>
        <w:ind w:left="-11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 счет планируемых средств местного бюджета –2602,0 тыс. рублей;</w:t>
      </w:r>
    </w:p>
    <w:p w:rsidR="007B2AA3" w:rsidRPr="007B2AA3" w:rsidRDefault="007B2AA3" w:rsidP="004E3919">
      <w:pPr>
        <w:ind w:left="-11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 счет иных источников – 0 тыс. рублей.</w:t>
      </w:r>
    </w:p>
    <w:p w:rsidR="007B2AA3" w:rsidRPr="007B2AA3" w:rsidRDefault="007B2AA3" w:rsidP="004E3919">
      <w:pPr>
        <w:ind w:left="-11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Ресурсное обеспечение муниципальной программы и прогнозная (справочная) оценка ресурсного обеспечения представлены в приложениях 3,4. </w:t>
      </w:r>
    </w:p>
    <w:p w:rsidR="007B2AA3" w:rsidRPr="007B2AA3" w:rsidRDefault="007B2AA3" w:rsidP="004E3919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При реализации муниципальной программы в установленном п</w:t>
      </w:r>
      <w:r w:rsidRPr="007B2AA3">
        <w:rPr>
          <w:rFonts w:ascii="Times New Roman" w:hAnsi="Times New Roman" w:cs="Times New Roman"/>
          <w:sz w:val="22"/>
          <w:szCs w:val="22"/>
        </w:rPr>
        <w:t>о</w:t>
      </w:r>
      <w:r w:rsidRPr="007B2AA3">
        <w:rPr>
          <w:rFonts w:ascii="Times New Roman" w:hAnsi="Times New Roman" w:cs="Times New Roman"/>
          <w:sz w:val="22"/>
          <w:szCs w:val="22"/>
        </w:rPr>
        <w:t xml:space="preserve">рядке могут быть использованы </w:t>
      </w:r>
      <w:proofErr w:type="gramStart"/>
      <w:r w:rsidRPr="007B2AA3">
        <w:rPr>
          <w:rFonts w:ascii="Times New Roman" w:hAnsi="Times New Roman" w:cs="Times New Roman"/>
          <w:sz w:val="22"/>
          <w:szCs w:val="22"/>
        </w:rPr>
        <w:t>средства</w:t>
      </w:r>
      <w:proofErr w:type="gramEnd"/>
      <w:r w:rsidRPr="007B2AA3">
        <w:rPr>
          <w:rFonts w:ascii="Times New Roman" w:hAnsi="Times New Roman" w:cs="Times New Roman"/>
          <w:sz w:val="22"/>
          <w:szCs w:val="22"/>
        </w:rPr>
        <w:t xml:space="preserve"> переданные из областного бюджета.</w:t>
      </w:r>
    </w:p>
    <w:p w:rsidR="007B2AA3" w:rsidRPr="007B2AA3" w:rsidRDefault="007B2AA3" w:rsidP="004E3919">
      <w:pPr>
        <w:pStyle w:val="ConsNormal"/>
        <w:ind w:left="-108" w:firstLine="806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Объемы финансирования муниципальной программы ежегодно уточняются при формировании бюджета Киренского муниципального района на очередной финансовый год исходя из возможн</w:t>
      </w:r>
      <w:r w:rsidRPr="007B2AA3">
        <w:rPr>
          <w:sz w:val="22"/>
          <w:szCs w:val="22"/>
        </w:rPr>
        <w:t>о</w:t>
      </w:r>
      <w:r w:rsidRPr="007B2AA3">
        <w:rPr>
          <w:sz w:val="22"/>
          <w:szCs w:val="22"/>
        </w:rPr>
        <w:t>стей местного бюджета и затрат, необходимых для реализации муниципальной программы</w:t>
      </w:r>
    </w:p>
    <w:p w:rsidR="007B2AA3" w:rsidRPr="007B2AA3" w:rsidRDefault="007B2AA3" w:rsidP="007B2AA3">
      <w:pPr>
        <w:shd w:val="clear" w:color="auto" w:fill="FFFFFF"/>
        <w:rPr>
          <w:sz w:val="22"/>
          <w:szCs w:val="22"/>
        </w:rPr>
      </w:pPr>
    </w:p>
    <w:p w:rsidR="007B2AA3" w:rsidRPr="007B2AA3" w:rsidRDefault="007B2AA3" w:rsidP="007B2AA3">
      <w:pPr>
        <w:jc w:val="center"/>
        <w:rPr>
          <w:sz w:val="22"/>
          <w:szCs w:val="22"/>
        </w:rPr>
      </w:pPr>
      <w:r w:rsidRPr="007B2AA3">
        <w:rPr>
          <w:sz w:val="22"/>
          <w:szCs w:val="22"/>
        </w:rPr>
        <w:t xml:space="preserve"> РАЗДЕЛ 6. ОЖИДАЕМЫЕ КОНЕЧНЫЕ РЕЗУЛЬТАТЫ РЕАЛИЗАЦИИ МУНИЦИПАЛЬНОЙ  ПРОГРАММЫ</w:t>
      </w:r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В результате реализации муниципальной программы возможно обе</w:t>
      </w:r>
      <w:r w:rsidRPr="007B2AA3">
        <w:rPr>
          <w:sz w:val="22"/>
          <w:szCs w:val="22"/>
        </w:rPr>
        <w:t>с</w:t>
      </w:r>
      <w:r w:rsidRPr="007B2AA3">
        <w:rPr>
          <w:sz w:val="22"/>
          <w:szCs w:val="22"/>
        </w:rPr>
        <w:t>печить:</w:t>
      </w:r>
    </w:p>
    <w:p w:rsidR="007B2AA3" w:rsidRPr="007B2AA3" w:rsidRDefault="007B2AA3" w:rsidP="004E3919">
      <w:pPr>
        <w:numPr>
          <w:ilvl w:val="0"/>
          <w:numId w:val="13"/>
        </w:numPr>
        <w:spacing w:line="0" w:lineRule="atLeast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Завоз топливно-энергетических ресурсов на 100%. и не снижению данного показателя;</w:t>
      </w:r>
    </w:p>
    <w:p w:rsidR="007B2AA3" w:rsidRPr="007B2AA3" w:rsidRDefault="007B2AA3" w:rsidP="004E3919">
      <w:pPr>
        <w:numPr>
          <w:ilvl w:val="0"/>
          <w:numId w:val="13"/>
        </w:numPr>
        <w:spacing w:line="0" w:lineRule="atLeast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Снижение количества аварий в системах тепло-, водоснабжения и водоотведения до 0 ед.   </w:t>
      </w:r>
    </w:p>
    <w:p w:rsidR="007B2AA3" w:rsidRPr="007B2AA3" w:rsidRDefault="007B2AA3" w:rsidP="004E3919">
      <w:pPr>
        <w:numPr>
          <w:ilvl w:val="0"/>
          <w:numId w:val="13"/>
        </w:numPr>
        <w:spacing w:line="0" w:lineRule="atLeast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Снижение доли потерь по тепловой энергии в суммарном объеме отпуска тепловой энергии до 19%</w:t>
      </w:r>
    </w:p>
    <w:p w:rsidR="007B2AA3" w:rsidRPr="007B2AA3" w:rsidRDefault="007B2AA3" w:rsidP="004E3919">
      <w:pPr>
        <w:numPr>
          <w:ilvl w:val="0"/>
          <w:numId w:val="13"/>
        </w:numPr>
        <w:spacing w:line="0" w:lineRule="atLeast"/>
        <w:ind w:left="0"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Увеличение доли объемов энергетических ресурсов, потребление в БУ, оплата за которые осуществляется с использованием приборов учета:</w:t>
      </w:r>
    </w:p>
    <w:p w:rsidR="007B2AA3" w:rsidRPr="007B2AA3" w:rsidRDefault="007B2AA3" w:rsidP="004E3919">
      <w:pPr>
        <w:spacing w:line="0" w:lineRule="atLeast"/>
        <w:ind w:left="286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– по электрической энергии до 100%;</w:t>
      </w:r>
    </w:p>
    <w:p w:rsidR="007B2AA3" w:rsidRPr="007B2AA3" w:rsidRDefault="007B2AA3" w:rsidP="004E3919">
      <w:pPr>
        <w:spacing w:line="0" w:lineRule="atLeast"/>
        <w:ind w:left="286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– по тепловой энергии до 100%;</w:t>
      </w:r>
    </w:p>
    <w:p w:rsidR="007B2AA3" w:rsidRPr="007B2AA3" w:rsidRDefault="007B2AA3" w:rsidP="004E3919">
      <w:pPr>
        <w:spacing w:line="0" w:lineRule="atLeast"/>
        <w:ind w:left="286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– по воде до 100%.</w:t>
      </w:r>
    </w:p>
    <w:p w:rsidR="007B2AA3" w:rsidRPr="007B2AA3" w:rsidRDefault="007B2AA3" w:rsidP="004E3919">
      <w:pPr>
        <w:spacing w:line="0" w:lineRule="atLeast"/>
        <w:ind w:firstLine="286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4. Увеличение доли БУ, </w:t>
      </w:r>
      <w:proofErr w:type="gramStart"/>
      <w:r w:rsidRPr="007B2AA3">
        <w:rPr>
          <w:sz w:val="22"/>
          <w:szCs w:val="22"/>
        </w:rPr>
        <w:t>финансируемых</w:t>
      </w:r>
      <w:proofErr w:type="gramEnd"/>
      <w:r w:rsidRPr="007B2AA3">
        <w:rPr>
          <w:sz w:val="22"/>
          <w:szCs w:val="22"/>
        </w:rPr>
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</w:r>
    </w:p>
    <w:p w:rsidR="007B2AA3" w:rsidRPr="007B2AA3" w:rsidRDefault="007B2AA3" w:rsidP="004E3919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5. 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</w:r>
    </w:p>
    <w:p w:rsidR="004E3919" w:rsidRDefault="004E3919" w:rsidP="007B2AA3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7B2AA3" w:rsidRPr="007B2AA3" w:rsidRDefault="007B2AA3" w:rsidP="007B2AA3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Приложение  к постановлению мэра Киренского муниципального района</w:t>
      </w:r>
    </w:p>
    <w:p w:rsidR="007B2AA3" w:rsidRPr="007B2AA3" w:rsidRDefault="007B2AA3" w:rsidP="007B2A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B2AA3" w:rsidRPr="007B2AA3" w:rsidRDefault="007B2AA3" w:rsidP="007B2AA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lastRenderedPageBreak/>
        <w:t>ПАСПОРТ ПОДПРОГРАММЫ 2</w:t>
      </w:r>
    </w:p>
    <w:p w:rsidR="007B2AA3" w:rsidRPr="007B2AA3" w:rsidRDefault="007B2AA3" w:rsidP="007B2AA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B2AA3" w:rsidRPr="007B2AA3" w:rsidRDefault="007B2AA3" w:rsidP="007B2AA3">
      <w:pPr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«ПОДДЕРЖКА </w:t>
      </w:r>
      <w:proofErr w:type="gramStart"/>
      <w:r w:rsidRPr="007B2AA3">
        <w:rPr>
          <w:b/>
          <w:sz w:val="22"/>
          <w:szCs w:val="22"/>
        </w:rPr>
        <w:t>ЖИЛИЩНО-КОММУНАЛЬНОГО</w:t>
      </w:r>
      <w:proofErr w:type="gramEnd"/>
      <w:r w:rsidRPr="007B2AA3">
        <w:rPr>
          <w:b/>
          <w:sz w:val="22"/>
          <w:szCs w:val="22"/>
        </w:rPr>
        <w:t xml:space="preserve"> </w:t>
      </w:r>
    </w:p>
    <w:p w:rsidR="007B2AA3" w:rsidRPr="007B2AA3" w:rsidRDefault="007B2AA3" w:rsidP="007B2AA3">
      <w:pPr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ХОЗЯЙСТВА И ЭНЕРГЕТИКИ КИРЕНСКОГО РАЙОНА» </w:t>
      </w:r>
    </w:p>
    <w:p w:rsidR="007B2AA3" w:rsidRPr="007B2AA3" w:rsidRDefault="007B2AA3" w:rsidP="007B2AA3">
      <w:pPr>
        <w:jc w:val="center"/>
        <w:rPr>
          <w:b/>
          <w:sz w:val="22"/>
          <w:szCs w:val="22"/>
        </w:rPr>
      </w:pPr>
    </w:p>
    <w:p w:rsidR="007B2AA3" w:rsidRPr="007B2AA3" w:rsidRDefault="007B2AA3" w:rsidP="007B2AA3">
      <w:pPr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МУНИЦИПАЛЬНОЙ  ПРОГРАММЫ </w:t>
      </w:r>
    </w:p>
    <w:p w:rsidR="007B2AA3" w:rsidRPr="007B2AA3" w:rsidRDefault="007B2AA3" w:rsidP="007B2AA3">
      <w:pPr>
        <w:jc w:val="center"/>
        <w:rPr>
          <w:b/>
          <w:sz w:val="22"/>
          <w:szCs w:val="22"/>
        </w:rPr>
      </w:pPr>
      <w:r w:rsidRPr="007B2AA3">
        <w:rPr>
          <w:b/>
          <w:sz w:val="22"/>
          <w:szCs w:val="22"/>
        </w:rPr>
        <w:t xml:space="preserve">«РАЗВИТИЕ ЖИЛИЩНО-КОММУНАЛЬНОГО ХОЗЯЙСТВА В КИРЕНСКОМ РАЙОНЕ НА 2014-2016 Г.Г.» </w:t>
      </w:r>
    </w:p>
    <w:p w:rsidR="007B2AA3" w:rsidRPr="007B2AA3" w:rsidRDefault="007B2AA3" w:rsidP="007B2AA3">
      <w:pPr>
        <w:suppressAutoHyphens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8"/>
      </w:tblGrid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widowControl w:val="0"/>
              <w:outlineLvl w:val="4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Развитие жилищно-коммунального хозяйства в Киренском районе на 2014-2016 гг.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widowControl w:val="0"/>
              <w:outlineLvl w:val="4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7B2AA3" w:rsidRPr="007B2AA3" w:rsidTr="004E3919">
        <w:trPr>
          <w:trHeight w:val="433"/>
        </w:trPr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Отсутствуют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 социальной сферы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pStyle w:val="ConsPlusCell"/>
              <w:jc w:val="both"/>
              <w:rPr>
                <w:sz w:val="22"/>
                <w:szCs w:val="22"/>
              </w:rPr>
            </w:pPr>
            <w:r w:rsidRPr="007B2AA3">
              <w:rPr>
                <w:rFonts w:ascii="Times New Roman" w:hAnsi="Times New Roman" w:cs="Times New Roman"/>
                <w:sz w:val="22"/>
                <w:szCs w:val="22"/>
              </w:rPr>
              <w:t xml:space="preserve">1.Повышение </w:t>
            </w:r>
            <w:proofErr w:type="gramStart"/>
            <w:r w:rsidRPr="007B2AA3">
              <w:rPr>
                <w:rFonts w:ascii="Times New Roman" w:hAnsi="Times New Roman" w:cs="Times New Roman"/>
                <w:sz w:val="22"/>
                <w:szCs w:val="22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widowControl w:val="0"/>
              <w:rPr>
                <w:sz w:val="22"/>
                <w:szCs w:val="22"/>
                <w:highlight w:val="yellow"/>
              </w:rPr>
            </w:pPr>
            <w:r w:rsidRPr="007B2AA3">
              <w:rPr>
                <w:sz w:val="22"/>
                <w:szCs w:val="22"/>
              </w:rPr>
              <w:t>2014-2016 гг.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808" w:type="dxa"/>
          </w:tcPr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425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425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Количество аварий в системах тепло-, водоснабжения и водоотведения</w:t>
            </w:r>
          </w:p>
          <w:p w:rsidR="007B2AA3" w:rsidRPr="007B2AA3" w:rsidRDefault="007B2AA3" w:rsidP="004E3919">
            <w:pPr>
              <w:numPr>
                <w:ilvl w:val="0"/>
                <w:numId w:val="8"/>
              </w:numPr>
              <w:ind w:left="-108" w:firstLine="425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Доля потерь по тепловой энергии в суммарном объеме отпуска тепловой энергии  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6808" w:type="dxa"/>
          </w:tcPr>
          <w:p w:rsidR="007B2AA3" w:rsidRPr="007B2AA3" w:rsidRDefault="007B2AA3" w:rsidP="007B2AA3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Поддержка жилищно-коммунального хозяйства и энергетики Киренского района 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widowControl w:val="0"/>
              <w:outlineLvl w:val="4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Отсутствует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Всего на реализацию мероприятий подпрограммы предусматр</w:t>
            </w:r>
            <w:r w:rsidRPr="007B2AA3">
              <w:rPr>
                <w:sz w:val="22"/>
                <w:szCs w:val="22"/>
              </w:rPr>
              <w:t>и</w:t>
            </w:r>
            <w:r w:rsidRPr="007B2AA3">
              <w:rPr>
                <w:sz w:val="22"/>
                <w:szCs w:val="22"/>
              </w:rPr>
              <w:t xml:space="preserve">вается – </w:t>
            </w:r>
            <w:r w:rsidRPr="007B2AA3">
              <w:rPr>
                <w:b/>
                <w:sz w:val="22"/>
                <w:szCs w:val="22"/>
              </w:rPr>
              <w:t>310,1</w:t>
            </w:r>
            <w:r w:rsidRPr="007B2AA3">
              <w:rPr>
                <w:sz w:val="22"/>
                <w:szCs w:val="22"/>
              </w:rPr>
              <w:t xml:space="preserve"> тыс. руб., в том числе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310,1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средства областного бюджета </w:t>
            </w:r>
            <w:r w:rsidRPr="007B2AA3">
              <w:rPr>
                <w:b/>
                <w:sz w:val="22"/>
                <w:szCs w:val="22"/>
              </w:rPr>
              <w:t>0</w:t>
            </w:r>
            <w:r w:rsidRPr="007B2AA3">
              <w:rPr>
                <w:sz w:val="22"/>
                <w:szCs w:val="22"/>
              </w:rPr>
              <w:t xml:space="preserve"> тыс. руб.: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средства местного бюджета </w:t>
            </w:r>
            <w:r w:rsidRPr="007B2AA3">
              <w:rPr>
                <w:b/>
                <w:sz w:val="22"/>
                <w:szCs w:val="22"/>
              </w:rPr>
              <w:t>310,1</w:t>
            </w:r>
            <w:r w:rsidRPr="007B2AA3">
              <w:rPr>
                <w:sz w:val="22"/>
                <w:szCs w:val="22"/>
              </w:rPr>
              <w:t xml:space="preserve"> тыс. руб.: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310,1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средства из иных источников </w:t>
            </w:r>
            <w:r w:rsidRPr="007B2AA3">
              <w:rPr>
                <w:b/>
                <w:sz w:val="22"/>
                <w:szCs w:val="22"/>
              </w:rPr>
              <w:t>0</w:t>
            </w:r>
            <w:r w:rsidRPr="007B2AA3">
              <w:rPr>
                <w:sz w:val="22"/>
                <w:szCs w:val="22"/>
              </w:rPr>
              <w:t xml:space="preserve"> тыс. руб.: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2014г.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2015г. – 0 тыс. руб.</w:t>
            </w:r>
          </w:p>
          <w:p w:rsidR="007B2AA3" w:rsidRPr="007B2AA3" w:rsidRDefault="007B2AA3" w:rsidP="007B2AA3">
            <w:pPr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2016г. – 0 тыс. руб.</w:t>
            </w:r>
          </w:p>
        </w:tc>
      </w:tr>
      <w:tr w:rsidR="007B2AA3" w:rsidRPr="007B2AA3" w:rsidTr="004E3919">
        <w:tc>
          <w:tcPr>
            <w:tcW w:w="2660" w:type="dxa"/>
            <w:vAlign w:val="center"/>
          </w:tcPr>
          <w:p w:rsidR="007B2AA3" w:rsidRPr="007B2AA3" w:rsidRDefault="007B2AA3" w:rsidP="004E3919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808" w:type="dxa"/>
            <w:vAlign w:val="center"/>
          </w:tcPr>
          <w:p w:rsidR="007B2AA3" w:rsidRPr="007B2AA3" w:rsidRDefault="007B2AA3" w:rsidP="004E3919">
            <w:pPr>
              <w:spacing w:line="0" w:lineRule="atLeast"/>
              <w:ind w:left="-108" w:firstLine="108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В результате реализации программы возможно обе</w:t>
            </w:r>
            <w:r w:rsidRPr="007B2AA3">
              <w:rPr>
                <w:sz w:val="22"/>
                <w:szCs w:val="22"/>
              </w:rPr>
              <w:t>с</w:t>
            </w:r>
            <w:r w:rsidRPr="007B2AA3">
              <w:rPr>
                <w:sz w:val="22"/>
                <w:szCs w:val="22"/>
              </w:rPr>
              <w:t>печить:</w:t>
            </w:r>
          </w:p>
          <w:p w:rsidR="007B2AA3" w:rsidRPr="007B2AA3" w:rsidRDefault="007B2AA3" w:rsidP="004E391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-108" w:firstLine="108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Завоз топливно-энергетических ресурсов на 100% и не снижению данного показателя;</w:t>
            </w:r>
          </w:p>
          <w:p w:rsidR="007B2AA3" w:rsidRPr="007B2AA3" w:rsidRDefault="007B2AA3" w:rsidP="004E391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-108" w:firstLine="108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 xml:space="preserve">Оперативно устранять аварийные ситуации на объектах </w:t>
            </w:r>
            <w:r w:rsidRPr="007B2AA3">
              <w:rPr>
                <w:sz w:val="22"/>
                <w:szCs w:val="22"/>
              </w:rPr>
              <w:lastRenderedPageBreak/>
              <w:t>тепло-, водоснабжения в кратчайшие сроки, что обеспечит к недопущению остановки работы объектов жилищно-коммунального хозяйства и не снижению качества предоставляемых жилищно-коммунальных услуг.</w:t>
            </w:r>
          </w:p>
          <w:p w:rsidR="007B2AA3" w:rsidRPr="007B2AA3" w:rsidRDefault="007B2AA3" w:rsidP="007B2AA3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2"/>
                <w:szCs w:val="22"/>
              </w:rPr>
            </w:pPr>
            <w:r w:rsidRPr="007B2AA3">
              <w:rPr>
                <w:sz w:val="22"/>
                <w:szCs w:val="22"/>
              </w:rPr>
              <w:t>Снижение доли потерь по тепловой энергии в суммарном объеме отпуска тепловой энергии до 19%.</w:t>
            </w:r>
          </w:p>
          <w:p w:rsidR="007B2AA3" w:rsidRPr="007B2AA3" w:rsidRDefault="007B2AA3" w:rsidP="007B2AA3">
            <w:pPr>
              <w:spacing w:line="0" w:lineRule="atLeast"/>
              <w:ind w:left="286"/>
              <w:rPr>
                <w:sz w:val="22"/>
                <w:szCs w:val="22"/>
              </w:rPr>
            </w:pPr>
          </w:p>
        </w:tc>
      </w:tr>
    </w:tbl>
    <w:p w:rsidR="007B2AA3" w:rsidRPr="007B2AA3" w:rsidRDefault="007B2AA3" w:rsidP="007B2AA3">
      <w:pPr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1.  ЦЕЛЬ И ЗАДАЧИ ПОДПРОГРАММЫ, ЦЕЛЕВЫЕ ПОКАЗАТЕЛИ СРОКИ РЕАЛИЗАЦИИ ПОДПРОГРАММЫ</w:t>
      </w:r>
    </w:p>
    <w:p w:rsidR="007B2AA3" w:rsidRPr="007B2AA3" w:rsidRDefault="007B2AA3" w:rsidP="004E3919">
      <w:pPr>
        <w:shd w:val="clear" w:color="auto" w:fill="FFFFFF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Целью подпрограммы является повышение качества работы жилищно-коммунального хозяйства, обеспечение качества услуг в сфере жилищно-коммунального хозяйства социальной сферы </w:t>
      </w:r>
    </w:p>
    <w:p w:rsidR="007B2AA3" w:rsidRPr="007B2AA3" w:rsidRDefault="007B2AA3" w:rsidP="004E3919">
      <w:pPr>
        <w:shd w:val="clear" w:color="auto" w:fill="FFFFFF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Для достижения указанной цели предлагаются к решению следующие зад</w:t>
      </w:r>
      <w:r w:rsidRPr="007B2AA3">
        <w:rPr>
          <w:sz w:val="22"/>
          <w:szCs w:val="22"/>
        </w:rPr>
        <w:t>а</w:t>
      </w:r>
      <w:r w:rsidRPr="007B2AA3">
        <w:rPr>
          <w:sz w:val="22"/>
          <w:szCs w:val="22"/>
        </w:rPr>
        <w:t>чи:</w:t>
      </w:r>
    </w:p>
    <w:p w:rsidR="007B2AA3" w:rsidRPr="007B2AA3" w:rsidRDefault="007B2AA3" w:rsidP="004E3919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 xml:space="preserve">1.Повышение </w:t>
      </w:r>
      <w:proofErr w:type="gramStart"/>
      <w:r w:rsidRPr="007B2AA3">
        <w:rPr>
          <w:rFonts w:ascii="Times New Roman" w:hAnsi="Times New Roman" w:cs="Times New Roman"/>
          <w:sz w:val="22"/>
          <w:szCs w:val="22"/>
        </w:rPr>
        <w:t>надежности  функционирования систем коммунальной инфраструктуры Киренского района</w:t>
      </w:r>
      <w:proofErr w:type="gramEnd"/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Достижение цели будет обеспечено путем достижения следующих целевых значений показателей:</w:t>
      </w:r>
    </w:p>
    <w:p w:rsidR="007B2AA3" w:rsidRPr="007B2AA3" w:rsidRDefault="007B2AA3" w:rsidP="004E3919">
      <w:pPr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района.</w:t>
      </w:r>
    </w:p>
    <w:p w:rsidR="007B2AA3" w:rsidRPr="007B2AA3" w:rsidRDefault="007B2AA3" w:rsidP="004E3919">
      <w:pPr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Количество аварий в системах тепло-, водоснабжения и водоотведения.  </w:t>
      </w:r>
    </w:p>
    <w:p w:rsidR="007B2AA3" w:rsidRPr="007B2AA3" w:rsidRDefault="007B2AA3" w:rsidP="004E3919">
      <w:pPr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Доля потерь по тепловой энергии в суммарном объеме отпуска тепловой энергии.</w:t>
      </w:r>
    </w:p>
    <w:p w:rsidR="007B2AA3" w:rsidRPr="007B2AA3" w:rsidRDefault="007B2AA3" w:rsidP="004E3919">
      <w:pPr>
        <w:shd w:val="clear" w:color="auto" w:fill="FFFFFF"/>
        <w:suppressAutoHyphens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Значения целевых показателей достижения целей и решения задач подпрограммы приведены в приложении 1 к подпрограмме.</w:t>
      </w:r>
    </w:p>
    <w:p w:rsidR="007B2AA3" w:rsidRDefault="007B2AA3" w:rsidP="004E3919">
      <w:pPr>
        <w:shd w:val="clear" w:color="auto" w:fill="FFFFFF"/>
        <w:suppressAutoHyphens/>
        <w:jc w:val="both"/>
        <w:rPr>
          <w:sz w:val="22"/>
          <w:szCs w:val="22"/>
        </w:rPr>
      </w:pPr>
      <w:r w:rsidRPr="007B2AA3">
        <w:rPr>
          <w:sz w:val="22"/>
          <w:szCs w:val="22"/>
        </w:rPr>
        <w:t>Срок реализации подпрограммы: 2014-2016 годы, реализуется в один этап.</w:t>
      </w:r>
    </w:p>
    <w:p w:rsidR="004E3919" w:rsidRPr="007B2AA3" w:rsidRDefault="004E3919" w:rsidP="004E3919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2. ОСНОВНЫЕ МЕРОПРИЯТИЯ ПОДПРОГРАММЫ</w:t>
      </w:r>
    </w:p>
    <w:p w:rsidR="007B2AA3" w:rsidRPr="007B2AA3" w:rsidRDefault="007B2AA3" w:rsidP="007B2AA3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7B2AA3">
        <w:rPr>
          <w:rFonts w:ascii="Times New Roman" w:hAnsi="Times New Roman"/>
          <w:lang w:eastAsia="ru-RU"/>
        </w:rPr>
        <w:t>В рамках подпрограммы определено  основное мероприятие поддержка жилищно-коммунального хозяйства и энергетики в Киренском районе,  приложение 2.</w:t>
      </w:r>
    </w:p>
    <w:p w:rsidR="007B2AA3" w:rsidRPr="007B2AA3" w:rsidRDefault="007B2AA3" w:rsidP="007B2AA3">
      <w:pPr>
        <w:tabs>
          <w:tab w:val="left" w:pos="7740"/>
        </w:tabs>
        <w:ind w:firstLine="360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 3. МЕРЫ МУНИЦИПАЛЬНОГО РЕГУЛИРОВАНИЯ, НАПРАВЛЕННЫЕ НА ДОСТИЖЕНИЕ ЦЕЛИ И ЗАДАЧ ПОДПРОГРАММЫ</w:t>
      </w:r>
    </w:p>
    <w:p w:rsidR="007B2AA3" w:rsidRDefault="007B2AA3" w:rsidP="004E3919">
      <w:pPr>
        <w:ind w:firstLine="539"/>
        <w:jc w:val="both"/>
        <w:rPr>
          <w:sz w:val="22"/>
          <w:szCs w:val="22"/>
        </w:rPr>
      </w:pPr>
      <w:r w:rsidRPr="007B2AA3">
        <w:rPr>
          <w:bCs/>
          <w:sz w:val="22"/>
          <w:szCs w:val="22"/>
        </w:rPr>
        <w:t>Меры муниципального регулирования в</w:t>
      </w:r>
      <w:r w:rsidRPr="007B2AA3">
        <w:rPr>
          <w:sz w:val="22"/>
          <w:szCs w:val="22"/>
        </w:rPr>
        <w:t xml:space="preserve"> области поддержки жилищно-коммунального хозяйства и энергетики в Киренском районе на данный момент не установлены.</w:t>
      </w:r>
    </w:p>
    <w:p w:rsidR="004E3919" w:rsidRPr="007B2AA3" w:rsidRDefault="004E3919" w:rsidP="007B2AA3">
      <w:pPr>
        <w:ind w:firstLine="539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 4. РЕСУРСНОЕ ОБЕСПЕЧЕНИЕ ПОДПРОГРАММЫ</w:t>
      </w:r>
    </w:p>
    <w:p w:rsidR="007B2AA3" w:rsidRPr="007B2AA3" w:rsidRDefault="007B2AA3" w:rsidP="004E3919">
      <w:pPr>
        <w:ind w:left="-11" w:firstLine="694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Общий объем финансирования подпрограммы в 2014-2016 годах составит </w:t>
      </w:r>
      <w:r w:rsidRPr="007B2AA3">
        <w:rPr>
          <w:b/>
          <w:sz w:val="22"/>
          <w:szCs w:val="22"/>
        </w:rPr>
        <w:t>310,1</w:t>
      </w:r>
      <w:r w:rsidRPr="007B2AA3">
        <w:rPr>
          <w:sz w:val="22"/>
          <w:szCs w:val="22"/>
        </w:rPr>
        <w:t xml:space="preserve"> тыс</w:t>
      </w:r>
      <w:proofErr w:type="gramStart"/>
      <w:r w:rsidRPr="007B2AA3">
        <w:rPr>
          <w:sz w:val="22"/>
          <w:szCs w:val="22"/>
        </w:rPr>
        <w:t>.р</w:t>
      </w:r>
      <w:proofErr w:type="gramEnd"/>
      <w:r w:rsidRPr="007B2AA3">
        <w:rPr>
          <w:sz w:val="22"/>
          <w:szCs w:val="22"/>
        </w:rPr>
        <w:t>уб.</w:t>
      </w:r>
    </w:p>
    <w:p w:rsidR="007B2AA3" w:rsidRPr="007B2AA3" w:rsidRDefault="007B2AA3" w:rsidP="004E3919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При реализации подпрограммы в установленном п</w:t>
      </w:r>
      <w:r w:rsidRPr="007B2AA3">
        <w:rPr>
          <w:rFonts w:ascii="Times New Roman" w:hAnsi="Times New Roman" w:cs="Times New Roman"/>
          <w:sz w:val="22"/>
          <w:szCs w:val="22"/>
        </w:rPr>
        <w:t>о</w:t>
      </w:r>
      <w:r w:rsidRPr="007B2AA3">
        <w:rPr>
          <w:rFonts w:ascii="Times New Roman" w:hAnsi="Times New Roman" w:cs="Times New Roman"/>
          <w:sz w:val="22"/>
          <w:szCs w:val="22"/>
        </w:rPr>
        <w:t>рядке могут быть использованы средства, переданные из областного бюджета;</w:t>
      </w:r>
    </w:p>
    <w:p w:rsidR="007B2AA3" w:rsidRPr="007B2AA3" w:rsidRDefault="007B2AA3" w:rsidP="004E3919">
      <w:pPr>
        <w:pStyle w:val="ConsNormal"/>
        <w:ind w:left="-108" w:firstLine="806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</w:t>
      </w:r>
      <w:r w:rsidRPr="007B2AA3">
        <w:rPr>
          <w:sz w:val="22"/>
          <w:szCs w:val="22"/>
        </w:rPr>
        <w:t>о</w:t>
      </w:r>
      <w:r w:rsidRPr="007B2AA3">
        <w:rPr>
          <w:sz w:val="22"/>
          <w:szCs w:val="22"/>
        </w:rPr>
        <w:t>стей местного бюджета и затрат, необходимых для реализации подпрограммы</w:t>
      </w:r>
    </w:p>
    <w:p w:rsidR="007B2AA3" w:rsidRPr="007B2AA3" w:rsidRDefault="007B2AA3" w:rsidP="004E3919">
      <w:pPr>
        <w:pStyle w:val="ConsNormal"/>
        <w:ind w:firstLine="709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При реализации подпрограммы в установленном порядке могут быть использов</w:t>
      </w:r>
      <w:r w:rsidRPr="007B2AA3">
        <w:rPr>
          <w:sz w:val="22"/>
          <w:szCs w:val="22"/>
        </w:rPr>
        <w:t>а</w:t>
      </w:r>
      <w:r w:rsidRPr="007B2AA3">
        <w:rPr>
          <w:sz w:val="22"/>
          <w:szCs w:val="22"/>
        </w:rPr>
        <w:t>ны:</w:t>
      </w:r>
    </w:p>
    <w:p w:rsidR="007B2AA3" w:rsidRPr="007B2AA3" w:rsidRDefault="007B2AA3" w:rsidP="004E39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а) средства, переданные из федерального бюджета;</w:t>
      </w:r>
    </w:p>
    <w:p w:rsidR="007B2AA3" w:rsidRPr="007B2AA3" w:rsidRDefault="007B2AA3" w:rsidP="004E39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б) иные внебюджетные средства, в том  числе:</w:t>
      </w:r>
    </w:p>
    <w:p w:rsidR="007B2AA3" w:rsidRPr="007B2AA3" w:rsidRDefault="007B2AA3" w:rsidP="004E39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2AA3">
        <w:rPr>
          <w:rFonts w:ascii="Times New Roman" w:hAnsi="Times New Roman" w:cs="Times New Roman"/>
          <w:sz w:val="22"/>
          <w:szCs w:val="22"/>
        </w:rPr>
        <w:t>– средства организаций коммунального комплекса, субъектов электроэнерг</w:t>
      </w:r>
      <w:r w:rsidRPr="007B2AA3">
        <w:rPr>
          <w:rFonts w:ascii="Times New Roman" w:hAnsi="Times New Roman" w:cs="Times New Roman"/>
          <w:sz w:val="22"/>
          <w:szCs w:val="22"/>
        </w:rPr>
        <w:t>е</w:t>
      </w:r>
      <w:r w:rsidRPr="007B2AA3">
        <w:rPr>
          <w:rFonts w:ascii="Times New Roman" w:hAnsi="Times New Roman" w:cs="Times New Roman"/>
          <w:sz w:val="22"/>
          <w:szCs w:val="22"/>
        </w:rPr>
        <w:t xml:space="preserve">тики; </w:t>
      </w:r>
    </w:p>
    <w:p w:rsidR="007B2AA3" w:rsidRPr="007B2AA3" w:rsidRDefault="007B2AA3" w:rsidP="004E3919">
      <w:pPr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 подпрограмму.</w:t>
      </w: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 5. ПРОГНОЗ СВОДНЫХ ПОКАЗАТЕЛЕЙ МУНИЦИПАЛЬНЫХ ЗАДАНИЙ</w:t>
      </w:r>
    </w:p>
    <w:p w:rsidR="007B2AA3" w:rsidRDefault="007B2AA3" w:rsidP="004E3919">
      <w:pPr>
        <w:suppressAutoHyphens/>
        <w:ind w:firstLine="72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В рамках реализации подпрограммы не предусмотрено оказания муниципальных услуг (работ).</w:t>
      </w:r>
    </w:p>
    <w:p w:rsidR="004E3919" w:rsidRPr="007B2AA3" w:rsidRDefault="004E3919" w:rsidP="007B2AA3">
      <w:pPr>
        <w:suppressAutoHyphens/>
        <w:ind w:firstLine="720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 6. ОБЪЕМЫ ФИНАНСИРОВАНИЯ МЕРОПРИЯТИЙ ПОДПРОГРАММЫ ЗА СЧЕТ СРЕДСТВ ФЕДЕРАЛЬНОГО БЮДЖЕТА</w:t>
      </w:r>
    </w:p>
    <w:p w:rsidR="007B2AA3" w:rsidRPr="007B2AA3" w:rsidRDefault="007B2AA3" w:rsidP="004E3919">
      <w:pPr>
        <w:shd w:val="clear" w:color="auto" w:fill="FFFFFF"/>
        <w:suppressAutoHyphens/>
        <w:jc w:val="both"/>
        <w:rPr>
          <w:sz w:val="22"/>
          <w:szCs w:val="22"/>
        </w:rPr>
      </w:pPr>
      <w:r w:rsidRPr="007B2AA3">
        <w:rPr>
          <w:sz w:val="22"/>
          <w:szCs w:val="22"/>
        </w:rPr>
        <w:t>Объемы финансирования подпрограммы за счет средств федерального бюджета не предусмотрены.</w:t>
      </w: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lastRenderedPageBreak/>
        <w:t>РАЗДЕЛ  7. ОБЪЕМЫ ФИНАНСИРОВАНИЯ МЕРОПРИЯТИЙ ПОДПРОГРАММЫ ЗА СЧЕТ СРЕДСТВ ОБЛАСТНОГО БЮДЖЕТА</w:t>
      </w:r>
    </w:p>
    <w:p w:rsidR="007B2AA3" w:rsidRPr="007B2AA3" w:rsidRDefault="007B2AA3" w:rsidP="004E3919">
      <w:pPr>
        <w:ind w:firstLine="680"/>
        <w:jc w:val="both"/>
        <w:rPr>
          <w:sz w:val="22"/>
          <w:szCs w:val="22"/>
        </w:rPr>
      </w:pPr>
      <w:r w:rsidRPr="007B2AA3">
        <w:rPr>
          <w:sz w:val="22"/>
          <w:szCs w:val="22"/>
        </w:rPr>
        <w:t xml:space="preserve">За счет областного бюджета финансирование не предусмотрено. </w:t>
      </w:r>
    </w:p>
    <w:p w:rsidR="007B2AA3" w:rsidRPr="007B2AA3" w:rsidRDefault="007B2AA3" w:rsidP="007B2AA3">
      <w:pPr>
        <w:ind w:firstLine="680"/>
        <w:rPr>
          <w:sz w:val="22"/>
          <w:szCs w:val="22"/>
        </w:rPr>
      </w:pPr>
    </w:p>
    <w:p w:rsidR="007B2AA3" w:rsidRPr="007B2AA3" w:rsidRDefault="007B2AA3" w:rsidP="007B2AA3">
      <w:pPr>
        <w:ind w:firstLine="680"/>
        <w:jc w:val="center"/>
        <w:rPr>
          <w:sz w:val="22"/>
          <w:szCs w:val="22"/>
        </w:rPr>
      </w:pPr>
      <w:r w:rsidRPr="007B2AA3">
        <w:rPr>
          <w:sz w:val="22"/>
          <w:szCs w:val="22"/>
        </w:rPr>
        <w:t>РАЗДЕЛ  8. СВЕДЕНИЯ ОБ УЧАСТИИ ОРГАНИЗАЦИЙ</w:t>
      </w:r>
    </w:p>
    <w:p w:rsidR="007B2AA3" w:rsidRDefault="007B2AA3" w:rsidP="007B2AA3">
      <w:pPr>
        <w:suppressAutoHyphens/>
        <w:ind w:firstLine="720"/>
        <w:rPr>
          <w:sz w:val="22"/>
          <w:szCs w:val="22"/>
        </w:rPr>
      </w:pPr>
      <w:r w:rsidRPr="007B2AA3">
        <w:rPr>
          <w:sz w:val="22"/>
          <w:szCs w:val="22"/>
        </w:rPr>
        <w:t>Участие в реализации подпрограммы организаций не предусмотрено.</w:t>
      </w:r>
    </w:p>
    <w:p w:rsidR="004E3919" w:rsidRDefault="004E3919" w:rsidP="007B2AA3">
      <w:pPr>
        <w:suppressAutoHyphens/>
        <w:ind w:firstLine="720"/>
        <w:rPr>
          <w:sz w:val="22"/>
          <w:szCs w:val="22"/>
        </w:rPr>
      </w:pPr>
    </w:p>
    <w:p w:rsidR="004E3919" w:rsidRDefault="004E3919" w:rsidP="004E3919">
      <w:pPr>
        <w:suppressAutoHyphens/>
        <w:ind w:firstLine="720"/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Приложение  к постановлению </w:t>
      </w:r>
    </w:p>
    <w:p w:rsidR="004E3919" w:rsidRDefault="004E3919" w:rsidP="004E3919">
      <w:pPr>
        <w:suppressAutoHyphens/>
        <w:ind w:firstLine="720"/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мэра Киренского муниципального района</w:t>
      </w:r>
    </w:p>
    <w:p w:rsidR="004E3919" w:rsidRPr="007B2AA3" w:rsidRDefault="004E3919" w:rsidP="004E3919">
      <w:pPr>
        <w:suppressAutoHyphens/>
        <w:ind w:firstLine="720"/>
        <w:jc w:val="right"/>
        <w:rPr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от 18.09.2015 г № 554</w:t>
      </w:r>
      <w:r w:rsidRPr="007B2AA3">
        <w:rPr>
          <w:color w:val="000000"/>
          <w:sz w:val="22"/>
          <w:szCs w:val="22"/>
        </w:rPr>
        <w:br/>
      </w:r>
    </w:p>
    <w:p w:rsidR="004E3919" w:rsidRDefault="004E3919" w:rsidP="004E39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Приложение 3 к подпрограмме </w:t>
      </w:r>
    </w:p>
    <w:p w:rsidR="004E3919" w:rsidRDefault="004E3919" w:rsidP="004E39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"Поддержка жилищно-коммунального хозяйства и </w:t>
      </w:r>
    </w:p>
    <w:p w:rsidR="000E4E88" w:rsidRDefault="004E3919" w:rsidP="004E39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энергетики в Киренском районе"</w:t>
      </w:r>
    </w:p>
    <w:p w:rsidR="004E3919" w:rsidRDefault="004E3919" w:rsidP="004E3919">
      <w:pPr>
        <w:jc w:val="right"/>
        <w:rPr>
          <w:color w:val="000000"/>
          <w:sz w:val="22"/>
          <w:szCs w:val="22"/>
        </w:rPr>
      </w:pPr>
    </w:p>
    <w:p w:rsidR="004E3919" w:rsidRDefault="004E3919" w:rsidP="004E3919">
      <w:pPr>
        <w:jc w:val="center"/>
        <w:rPr>
          <w:b/>
          <w:bCs/>
          <w:color w:val="000000"/>
          <w:sz w:val="22"/>
          <w:szCs w:val="22"/>
        </w:rPr>
      </w:pPr>
      <w:r w:rsidRPr="007B2AA3">
        <w:rPr>
          <w:b/>
          <w:bCs/>
          <w:color w:val="000000"/>
          <w:sz w:val="22"/>
          <w:szCs w:val="22"/>
        </w:rPr>
        <w:t>Ресурсное обеспечение реализации муниципальной подпрогр</w:t>
      </w:r>
      <w:r>
        <w:rPr>
          <w:b/>
          <w:bCs/>
          <w:color w:val="000000"/>
          <w:sz w:val="22"/>
          <w:szCs w:val="22"/>
        </w:rPr>
        <w:t>ам</w:t>
      </w:r>
      <w:r w:rsidRPr="007B2AA3">
        <w:rPr>
          <w:b/>
          <w:bCs/>
          <w:color w:val="000000"/>
          <w:sz w:val="22"/>
          <w:szCs w:val="22"/>
        </w:rPr>
        <w:t>мы "</w:t>
      </w:r>
      <w:proofErr w:type="spellStart"/>
      <w:r w:rsidRPr="007B2AA3">
        <w:rPr>
          <w:b/>
          <w:bCs/>
          <w:color w:val="000000"/>
          <w:sz w:val="22"/>
          <w:szCs w:val="22"/>
        </w:rPr>
        <w:t>Поддре</w:t>
      </w:r>
      <w:r>
        <w:rPr>
          <w:b/>
          <w:bCs/>
          <w:color w:val="000000"/>
          <w:sz w:val="22"/>
          <w:szCs w:val="22"/>
        </w:rPr>
        <w:t>р</w:t>
      </w:r>
      <w:r w:rsidRPr="007B2AA3">
        <w:rPr>
          <w:b/>
          <w:bCs/>
          <w:color w:val="000000"/>
          <w:sz w:val="22"/>
          <w:szCs w:val="22"/>
        </w:rPr>
        <w:t>жка</w:t>
      </w:r>
      <w:proofErr w:type="spellEnd"/>
      <w:r w:rsidRPr="007B2AA3">
        <w:rPr>
          <w:b/>
          <w:bCs/>
          <w:color w:val="000000"/>
          <w:sz w:val="22"/>
          <w:szCs w:val="22"/>
        </w:rPr>
        <w:t xml:space="preserve"> жилищно-коммунального хозяйства и энергетики в Киренском районе" за счет средств бю</w:t>
      </w:r>
      <w:r>
        <w:rPr>
          <w:b/>
          <w:bCs/>
          <w:color w:val="000000"/>
          <w:sz w:val="22"/>
          <w:szCs w:val="22"/>
        </w:rPr>
        <w:t>д</w:t>
      </w:r>
      <w:r w:rsidRPr="007B2AA3">
        <w:rPr>
          <w:b/>
          <w:bCs/>
          <w:color w:val="000000"/>
          <w:sz w:val="22"/>
          <w:szCs w:val="22"/>
        </w:rPr>
        <w:t>жета МО Киренский район</w:t>
      </w:r>
    </w:p>
    <w:p w:rsidR="004E3919" w:rsidRPr="007B2AA3" w:rsidRDefault="004E3919" w:rsidP="007B2AA3">
      <w:pPr>
        <w:rPr>
          <w:b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992"/>
        <w:gridCol w:w="3119"/>
        <w:gridCol w:w="708"/>
        <w:gridCol w:w="851"/>
        <w:gridCol w:w="850"/>
        <w:gridCol w:w="959"/>
      </w:tblGrid>
      <w:tr w:rsidR="004E3919" w:rsidRPr="004E3919" w:rsidTr="004E3919">
        <w:trPr>
          <w:trHeight w:val="10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bookmarkStart w:id="0" w:name="RANGE!A1:F15"/>
            <w:bookmarkEnd w:id="0"/>
            <w:r w:rsidRPr="004E3919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4E3919" w:rsidRPr="004E3919" w:rsidTr="004E3919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4E3919" w:rsidRPr="004E3919" w:rsidTr="004E391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4E3919" w:rsidRPr="004E3919" w:rsidTr="004E391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>
            <w:pPr>
              <w:rPr>
                <w:color w:val="000000"/>
                <w:sz w:val="20"/>
                <w:szCs w:val="20"/>
              </w:rPr>
            </w:pPr>
          </w:p>
        </w:tc>
      </w:tr>
      <w:tr w:rsidR="004E3919" w:rsidRPr="004E3919" w:rsidTr="004E391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 w:rsidP="004E3919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 w:rsidP="004E39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4E3919" w:rsidRPr="004E3919" w:rsidTr="004E3919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4E3919">
              <w:rPr>
                <w:b/>
                <w:bCs/>
                <w:color w:val="000000"/>
                <w:sz w:val="20"/>
                <w:szCs w:val="20"/>
              </w:rPr>
              <w:t>Подд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E3919">
              <w:rPr>
                <w:b/>
                <w:bCs/>
                <w:color w:val="000000"/>
                <w:sz w:val="20"/>
                <w:szCs w:val="20"/>
              </w:rPr>
              <w:t>ржка жилищно-коммунального хозяйства и энергетики в Киренском районе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391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39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391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39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</w:tr>
      <w:tr w:rsidR="004E3919" w:rsidRPr="004E3919" w:rsidTr="004E3919">
        <w:trPr>
          <w:trHeight w:val="15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9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4E3919" w:rsidRPr="004E3919" w:rsidTr="004E391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 w:rsidP="004E3919">
            <w:pPr>
              <w:ind w:left="-93" w:right="-108"/>
              <w:jc w:val="both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9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4E3919" w:rsidRPr="004E3919" w:rsidTr="004E391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мероприятие 1.1.1.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9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4E3919" w:rsidRPr="004E3919" w:rsidTr="004E391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мероприятие 1.1.2.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9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4E3919" w:rsidRPr="004E3919" w:rsidTr="004E3919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lastRenderedPageBreak/>
              <w:t>мероприятие 1.1.3. Реконструкция объектов водоотведения и очистки сточных 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9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147,1</w:t>
            </w:r>
          </w:p>
        </w:tc>
      </w:tr>
      <w:tr w:rsidR="004E3919" w:rsidRPr="004E3919" w:rsidTr="004E3919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19" w:rsidRPr="004E3919" w:rsidRDefault="004E3919" w:rsidP="004E3919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мероприятия 1.1.4. Реконструкция  систем теплоснабжения бюджетных учреждений находящихся в ведении администрации Киренского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 w:rsidP="004E391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9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19" w:rsidRPr="004E3919" w:rsidRDefault="004E3919">
            <w:pPr>
              <w:jc w:val="center"/>
              <w:rPr>
                <w:color w:val="000000"/>
                <w:sz w:val="20"/>
                <w:szCs w:val="20"/>
              </w:rPr>
            </w:pPr>
            <w:r w:rsidRPr="004E3919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B2AA3" w:rsidRDefault="007B2AA3" w:rsidP="007B2AA3">
      <w:pPr>
        <w:rPr>
          <w:b/>
          <w:sz w:val="22"/>
          <w:szCs w:val="22"/>
        </w:rPr>
      </w:pP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Приложение  к постановлению 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мэра Киренского муниципального района</w:t>
      </w:r>
    </w:p>
    <w:p w:rsidR="004E39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от 18.09.2015 г № 554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Приложение 4 к подпрограмме 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"Поддержка жилищно-коммунального хозяйства и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энергетики в Киренском районе"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</w:p>
    <w:p w:rsidR="00DA0419" w:rsidRDefault="00DA0419" w:rsidP="00DA0419">
      <w:pPr>
        <w:jc w:val="center"/>
        <w:rPr>
          <w:b/>
          <w:bCs/>
          <w:color w:val="000000"/>
          <w:sz w:val="22"/>
          <w:szCs w:val="22"/>
        </w:rPr>
      </w:pPr>
      <w:r w:rsidRPr="007B2AA3">
        <w:rPr>
          <w:b/>
          <w:bCs/>
          <w:color w:val="000000"/>
          <w:sz w:val="22"/>
          <w:szCs w:val="22"/>
        </w:rPr>
        <w:t>Прогнозная (справочная) оценка ресурсного обеспечения реализации  подпрограммы "Подд</w:t>
      </w:r>
      <w:r>
        <w:rPr>
          <w:b/>
          <w:bCs/>
          <w:color w:val="000000"/>
          <w:sz w:val="22"/>
          <w:szCs w:val="22"/>
        </w:rPr>
        <w:t>е</w:t>
      </w:r>
      <w:r w:rsidRPr="007B2AA3">
        <w:rPr>
          <w:b/>
          <w:bCs/>
          <w:color w:val="000000"/>
          <w:sz w:val="22"/>
          <w:szCs w:val="22"/>
        </w:rPr>
        <w:t>ржка жилищно-коммунального хозяйства и энергетики в Киренском районе" за счет всех источников финансирования</w:t>
      </w:r>
    </w:p>
    <w:p w:rsidR="00DA0419" w:rsidRPr="007B2AA3" w:rsidRDefault="00DA0419" w:rsidP="007B2AA3">
      <w:pPr>
        <w:rPr>
          <w:b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410"/>
        <w:gridCol w:w="2642"/>
        <w:gridCol w:w="616"/>
        <w:gridCol w:w="666"/>
        <w:gridCol w:w="616"/>
        <w:gridCol w:w="671"/>
      </w:tblGrid>
      <w:tr w:rsidR="007B2AA3" w:rsidRPr="00DA0419" w:rsidTr="00DA0419">
        <w:trPr>
          <w:trHeight w:val="166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93" w:right="-10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7B2AA3" w:rsidRPr="00DA0419" w:rsidTr="00DA0419">
        <w:trPr>
          <w:trHeight w:val="368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B2AA3" w:rsidRPr="00DA0419" w:rsidTr="00DA0419">
        <w:trPr>
          <w:trHeight w:val="368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Merge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7B2AA3" w:rsidRPr="00DA0419" w:rsidRDefault="007B2AA3" w:rsidP="00DA0419">
            <w:pPr>
              <w:ind w:left="-93" w:right="-10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:rsidR="007B2AA3" w:rsidRPr="00DA0419" w:rsidRDefault="007B2AA3" w:rsidP="00DA0419">
            <w:pPr>
              <w:ind w:right="-17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93" w:right="-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Подд</w:t>
            </w:r>
            <w:r w:rsidR="00DA041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A0419">
              <w:rPr>
                <w:b/>
                <w:bCs/>
                <w:color w:val="000000"/>
                <w:sz w:val="20"/>
                <w:szCs w:val="20"/>
              </w:rPr>
              <w:t>ржка жилищно-коммунального хозяйства и энергетики в Киренском районе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</w:tr>
      <w:tr w:rsidR="007B2AA3" w:rsidRPr="00DA0419" w:rsidTr="00DA0419">
        <w:trPr>
          <w:trHeight w:val="810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810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DA0419"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</w:tr>
      <w:tr w:rsidR="007B2AA3" w:rsidRPr="00DA0419" w:rsidTr="00DA0419">
        <w:trPr>
          <w:trHeight w:val="810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81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93" w:right="-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Подд</w:t>
            </w:r>
            <w:r w:rsidR="00DA041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A0419">
              <w:rPr>
                <w:b/>
                <w:bCs/>
                <w:color w:val="000000"/>
                <w:sz w:val="20"/>
                <w:szCs w:val="20"/>
              </w:rPr>
              <w:t xml:space="preserve">ржка жилищно-коммунального </w:t>
            </w:r>
            <w:r w:rsidRPr="00DA0419">
              <w:rPr>
                <w:b/>
                <w:bCs/>
                <w:color w:val="000000"/>
                <w:sz w:val="20"/>
                <w:szCs w:val="20"/>
              </w:rPr>
              <w:lastRenderedPageBreak/>
              <w:t>хозяйства и энергетики в Киренском районе</w:t>
            </w: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 w:rsidP="00DA0419">
            <w:pPr>
              <w:ind w:left="-93" w:right="-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93" w:right="-10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left="-138" w:right="-72" w:firstLine="9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DA0419"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</w:t>
            </w:r>
          </w:p>
        </w:tc>
      </w:tr>
      <w:tr w:rsidR="007B2AA3" w:rsidRPr="00DA0419" w:rsidTr="00DA0419">
        <w:trPr>
          <w:trHeight w:val="810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810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DA0419" w:rsidTr="00DA0419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7B2AA3" w:rsidRPr="00DA0419" w:rsidTr="00DA0419">
        <w:trPr>
          <w:trHeight w:val="540"/>
        </w:trPr>
        <w:tc>
          <w:tcPr>
            <w:tcW w:w="1858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B2AA3" w:rsidRPr="00DA0419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7B2AA3" w:rsidRPr="00DA0419" w:rsidRDefault="007B2AA3" w:rsidP="00DA0419">
            <w:pPr>
              <w:ind w:right="-17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AA3" w:rsidRPr="00DA0419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B2AA3" w:rsidRDefault="007B2AA3" w:rsidP="007B2AA3">
      <w:pPr>
        <w:rPr>
          <w:b/>
          <w:sz w:val="22"/>
          <w:szCs w:val="22"/>
        </w:rPr>
      </w:pP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Приложение   к постановлению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мэра Киренского муниципального района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от 18.09.2015 № 554</w:t>
      </w:r>
    </w:p>
    <w:p w:rsidR="00C521FB" w:rsidRDefault="00C521FB" w:rsidP="00DA0419">
      <w:pPr>
        <w:jc w:val="right"/>
        <w:rPr>
          <w:color w:val="000000"/>
          <w:sz w:val="22"/>
          <w:szCs w:val="22"/>
        </w:rPr>
      </w:pP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Приложение 4 к программе 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"Муниципальная программа 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"Развитие жилищно-коммунального хозяйства </w:t>
      </w:r>
      <w:proofErr w:type="gramStart"/>
      <w:r w:rsidRPr="007B2AA3">
        <w:rPr>
          <w:color w:val="000000"/>
          <w:sz w:val="22"/>
          <w:szCs w:val="22"/>
        </w:rPr>
        <w:t>в</w:t>
      </w:r>
      <w:proofErr w:type="gramEnd"/>
      <w:r w:rsidRPr="007B2AA3">
        <w:rPr>
          <w:color w:val="000000"/>
          <w:sz w:val="22"/>
          <w:szCs w:val="22"/>
        </w:rPr>
        <w:t xml:space="preserve"> 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Киренском </w:t>
      </w:r>
      <w:proofErr w:type="gramStart"/>
      <w:r w:rsidRPr="007B2AA3">
        <w:rPr>
          <w:color w:val="000000"/>
          <w:sz w:val="22"/>
          <w:szCs w:val="22"/>
        </w:rPr>
        <w:t>районе</w:t>
      </w:r>
      <w:proofErr w:type="gramEnd"/>
      <w:r w:rsidRPr="007B2AA3">
        <w:rPr>
          <w:color w:val="000000"/>
          <w:sz w:val="22"/>
          <w:szCs w:val="22"/>
        </w:rPr>
        <w:t xml:space="preserve"> на 2014-2016 гг.""</w:t>
      </w:r>
    </w:p>
    <w:p w:rsidR="00DA0419" w:rsidRDefault="00DA0419" w:rsidP="00DA0419">
      <w:pPr>
        <w:jc w:val="right"/>
        <w:rPr>
          <w:color w:val="000000"/>
          <w:sz w:val="22"/>
          <w:szCs w:val="22"/>
        </w:rPr>
      </w:pPr>
    </w:p>
    <w:p w:rsidR="00DA0419" w:rsidRDefault="00DA0419" w:rsidP="00DA0419">
      <w:pPr>
        <w:jc w:val="center"/>
        <w:rPr>
          <w:b/>
          <w:bCs/>
          <w:color w:val="000000"/>
          <w:sz w:val="22"/>
          <w:szCs w:val="22"/>
        </w:rPr>
      </w:pPr>
      <w:r w:rsidRPr="007B2AA3">
        <w:rPr>
          <w:b/>
          <w:bCs/>
          <w:color w:val="000000"/>
          <w:sz w:val="22"/>
          <w:szCs w:val="22"/>
        </w:rPr>
        <w:t>Прогнозная (справочная) оценка ресурсного обеспечения реализации программы "Муниципальная программа "Развитие жилищно-коммунального хозяйства в Киренском районе на 2014-2016 гг." за счет всех источников финансирования</w:t>
      </w:r>
    </w:p>
    <w:p w:rsidR="00DA0419" w:rsidRPr="007B2AA3" w:rsidRDefault="00DA0419" w:rsidP="007B2AA3">
      <w:pPr>
        <w:rPr>
          <w:b/>
          <w:sz w:val="22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701"/>
        <w:gridCol w:w="2410"/>
        <w:gridCol w:w="766"/>
        <w:gridCol w:w="916"/>
        <w:gridCol w:w="916"/>
        <w:gridCol w:w="945"/>
      </w:tblGrid>
      <w:tr w:rsidR="00DA0419" w:rsidRPr="00DA0419" w:rsidTr="00C521FB">
        <w:trPr>
          <w:trHeight w:val="359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jc w:val="center"/>
              <w:rPr>
                <w:color w:val="000000"/>
                <w:sz w:val="20"/>
                <w:szCs w:val="20"/>
              </w:rPr>
            </w:pPr>
            <w:bookmarkStart w:id="1" w:name="RANGE!A1:G73"/>
            <w:bookmarkEnd w:id="1"/>
            <w:r w:rsidRPr="00DA0419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Оценка расходов</w:t>
            </w:r>
          </w:p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DA0419" w:rsidRPr="00DA0419" w:rsidTr="00C521FB">
        <w:trPr>
          <w:trHeight w:val="23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A0419" w:rsidRPr="00DA0419" w:rsidTr="00C521FB">
        <w:trPr>
          <w:trHeight w:val="23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DA0419" w:rsidRPr="00DA0419" w:rsidRDefault="00DA0419" w:rsidP="00C521FB">
            <w:pPr>
              <w:ind w:left="-13"/>
              <w:rPr>
                <w:color w:val="000000"/>
                <w:sz w:val="20"/>
                <w:szCs w:val="20"/>
              </w:rPr>
            </w:pPr>
          </w:p>
        </w:tc>
      </w:tr>
      <w:tr w:rsidR="00DA0419" w:rsidRPr="00DA0419" w:rsidTr="00C521FB">
        <w:trPr>
          <w:trHeight w:val="1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DA0419">
            <w:pPr>
              <w:ind w:left="-93" w:right="-12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DA0419">
            <w:pPr>
              <w:ind w:left="-93" w:right="-12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1 368,10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1 017,00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2 647,00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 xml:space="preserve">Программа "Муниципальная программа "Развитие </w:t>
            </w:r>
            <w:r w:rsidRPr="00DA0419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жилищно-коммунального хозяйства в Киренском районе на 2014-2016 гг.""</w:t>
            </w: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DA0419" w:rsidRPr="00DA0419" w:rsidTr="00C521FB">
        <w:trPr>
          <w:trHeight w:val="336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1 346,10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2 602,00</w:t>
            </w:r>
          </w:p>
        </w:tc>
      </w:tr>
      <w:tr w:rsidR="00DA0419" w:rsidRPr="00DA0419" w:rsidTr="00C521FB">
        <w:trPr>
          <w:trHeight w:val="397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252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524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 xml:space="preserve">Участник 2. </w:t>
            </w:r>
            <w:r w:rsidRPr="00DA0419">
              <w:rPr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2 336,90</w:t>
            </w:r>
          </w:p>
        </w:tc>
      </w:tr>
      <w:tr w:rsidR="00DA0419" w:rsidRPr="00DA0419" w:rsidTr="00C521FB">
        <w:trPr>
          <w:trHeight w:val="20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DA0419" w:rsidRPr="00DA0419" w:rsidTr="00C521FB">
        <w:trPr>
          <w:trHeight w:val="902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309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Под</w:t>
            </w: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A0419">
              <w:rPr>
                <w:b/>
                <w:bCs/>
                <w:color w:val="000000"/>
                <w:sz w:val="20"/>
                <w:szCs w:val="20"/>
              </w:rPr>
              <w:t>рограмма 1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2 336,90</w:t>
            </w:r>
          </w:p>
        </w:tc>
      </w:tr>
      <w:tr w:rsidR="00DA0419" w:rsidRPr="00DA0419" w:rsidTr="00C521FB">
        <w:trPr>
          <w:trHeight w:val="173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DA0419" w:rsidRPr="00DA0419" w:rsidTr="00C521FB">
        <w:trPr>
          <w:trHeight w:val="9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455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699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389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495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7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Участник 1.Управление образования </w:t>
            </w:r>
            <w:r w:rsidRPr="00DA0419">
              <w:rPr>
                <w:color w:val="000000"/>
                <w:sz w:val="20"/>
                <w:szCs w:val="20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2 336,90</w:t>
            </w:r>
          </w:p>
        </w:tc>
      </w:tr>
      <w:tr w:rsidR="00DA0419" w:rsidRPr="00DA0419" w:rsidTr="00C521FB">
        <w:trPr>
          <w:trHeight w:val="22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</w:t>
            </w:r>
            <w:r w:rsidRPr="00DA0419">
              <w:rPr>
                <w:color w:val="000000"/>
                <w:sz w:val="20"/>
                <w:szCs w:val="20"/>
              </w:rPr>
              <w:lastRenderedPageBreak/>
              <w:t>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458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73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DA0419">
              <w:rPr>
                <w:color w:val="000000"/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2 336,90</w:t>
            </w:r>
          </w:p>
        </w:tc>
      </w:tr>
      <w:tr w:rsidR="00DA0419" w:rsidRPr="00DA0419" w:rsidTr="00C521FB">
        <w:trPr>
          <w:trHeight w:val="231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DA0419" w:rsidRPr="00DA0419" w:rsidTr="00C521FB">
        <w:trPr>
          <w:trHeight w:val="25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1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C521FB">
            <w:pPr>
              <w:ind w:left="-13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DA0419" w:rsidRPr="00DA0419" w:rsidTr="00C521FB">
        <w:trPr>
          <w:trHeight w:val="21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  <w:r w:rsidRPr="00DA0419">
              <w:rPr>
                <w:color w:val="000000"/>
                <w:sz w:val="20"/>
                <w:szCs w:val="20"/>
              </w:rPr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6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173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Подпрограмма 2 "Подд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A0419">
              <w:rPr>
                <w:b/>
                <w:bCs/>
                <w:color w:val="000000"/>
                <w:sz w:val="20"/>
                <w:szCs w:val="20"/>
              </w:rPr>
              <w:t>ржка жилищно-коммунального хозяйства и энергетики в Киренском районе"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20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619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118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16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404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38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DA0419">
            <w:pPr>
              <w:ind w:left="-93" w:right="-12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93" w:right="-124"/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DA0419">
              <w:rPr>
                <w:color w:val="000000"/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117" w:right="-33" w:firstLine="86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0419">
              <w:rPr>
                <w:color w:val="000000"/>
                <w:sz w:val="20"/>
                <w:szCs w:val="20"/>
              </w:rPr>
              <w:t xml:space="preserve">связи и ЖКХ Комитета  по имуществу и ЖКХ администрации Киренского </w:t>
            </w:r>
            <w:r w:rsidRPr="00DA0419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415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419" w:rsidRPr="00DA0419" w:rsidTr="00C521FB">
        <w:trPr>
          <w:trHeight w:val="2370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A0419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DA0419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310,10</w:t>
            </w:r>
          </w:p>
        </w:tc>
      </w:tr>
      <w:tr w:rsidR="00DA0419" w:rsidRPr="00DA0419" w:rsidTr="00C521FB">
        <w:trPr>
          <w:trHeight w:val="164"/>
        </w:trPr>
        <w:tc>
          <w:tcPr>
            <w:tcW w:w="2000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0419" w:rsidRPr="00DA0419" w:rsidRDefault="00DA0419" w:rsidP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419" w:rsidRPr="00DA0419" w:rsidRDefault="00DA0419" w:rsidP="00DA0419">
            <w:pPr>
              <w:ind w:left="-37" w:right="-109" w:hanging="31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A0419" w:rsidRPr="00DA0419" w:rsidRDefault="00DA0419" w:rsidP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DA041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B2AA3" w:rsidRDefault="007B2AA3" w:rsidP="007B2AA3">
      <w:pPr>
        <w:rPr>
          <w:b/>
          <w:sz w:val="22"/>
          <w:szCs w:val="22"/>
        </w:rPr>
      </w:pP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Приложение   к постановлению </w:t>
      </w: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мэра Киренского муниципального района </w:t>
      </w: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от 18.09.2015 № 554</w:t>
      </w: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Приложение 4 к программе</w:t>
      </w: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"Муниципальная программа</w:t>
      </w: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"Развитие жилищно-коммунального хозяйства</w:t>
      </w:r>
    </w:p>
    <w:p w:rsidR="00C521FB" w:rsidRDefault="00C521FB" w:rsidP="00C521FB">
      <w:pPr>
        <w:jc w:val="right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 xml:space="preserve"> в Киренском районе на 2014-2016 гг.""</w:t>
      </w:r>
    </w:p>
    <w:p w:rsidR="00C521FB" w:rsidRDefault="00C521FB" w:rsidP="007B2AA3">
      <w:pPr>
        <w:rPr>
          <w:color w:val="000000"/>
          <w:sz w:val="22"/>
          <w:szCs w:val="22"/>
        </w:rPr>
      </w:pPr>
    </w:p>
    <w:p w:rsidR="00C521FB" w:rsidRDefault="00C521FB" w:rsidP="00C521FB">
      <w:pPr>
        <w:jc w:val="center"/>
        <w:rPr>
          <w:b/>
          <w:bCs/>
          <w:color w:val="000000"/>
          <w:sz w:val="22"/>
          <w:szCs w:val="22"/>
        </w:rPr>
      </w:pPr>
      <w:r w:rsidRPr="007B2AA3">
        <w:rPr>
          <w:b/>
          <w:bCs/>
          <w:color w:val="000000"/>
          <w:sz w:val="22"/>
          <w:szCs w:val="22"/>
        </w:rPr>
        <w:t>ПЛАН МЕРОПРИЯТИЙ ПО РЕАЛИЗАЦИИ МУНИЦИПАЛЬНОЙ  ПРОГРАММЫ</w:t>
      </w:r>
    </w:p>
    <w:p w:rsidR="00C521FB" w:rsidRDefault="00C521FB" w:rsidP="00C521FB">
      <w:pPr>
        <w:jc w:val="center"/>
        <w:rPr>
          <w:i/>
          <w:iCs/>
          <w:color w:val="000000"/>
          <w:sz w:val="22"/>
          <w:szCs w:val="22"/>
        </w:rPr>
      </w:pPr>
      <w:r w:rsidRPr="007B2AA3">
        <w:rPr>
          <w:i/>
          <w:iCs/>
          <w:color w:val="000000"/>
          <w:sz w:val="22"/>
          <w:szCs w:val="22"/>
        </w:rPr>
        <w:t>(«Развитие жилищно-коммунального хозяйства в Киренском районе на 2014-2016 гг.»)</w:t>
      </w:r>
    </w:p>
    <w:p w:rsidR="00C521FB" w:rsidRDefault="00C521FB" w:rsidP="00C521FB">
      <w:pPr>
        <w:jc w:val="center"/>
        <w:rPr>
          <w:color w:val="000000"/>
          <w:sz w:val="22"/>
          <w:szCs w:val="22"/>
        </w:rPr>
      </w:pPr>
      <w:r w:rsidRPr="007B2AA3">
        <w:rPr>
          <w:color w:val="000000"/>
          <w:sz w:val="22"/>
          <w:szCs w:val="22"/>
        </w:rPr>
        <w:t>(далее – муниципальная программа)</w:t>
      </w:r>
    </w:p>
    <w:p w:rsidR="00C521FB" w:rsidRDefault="00C521FB" w:rsidP="00C521FB">
      <w:pPr>
        <w:jc w:val="center"/>
        <w:rPr>
          <w:b/>
          <w:bCs/>
          <w:color w:val="000000"/>
          <w:sz w:val="22"/>
          <w:szCs w:val="22"/>
        </w:rPr>
      </w:pPr>
      <w:r w:rsidRPr="007B2AA3">
        <w:rPr>
          <w:b/>
          <w:bCs/>
          <w:color w:val="000000"/>
          <w:sz w:val="22"/>
          <w:szCs w:val="22"/>
        </w:rPr>
        <w:t>на 2015 г.</w:t>
      </w:r>
    </w:p>
    <w:p w:rsidR="00C521FB" w:rsidRPr="007B2AA3" w:rsidRDefault="00C521FB" w:rsidP="007B2AA3">
      <w:pPr>
        <w:rPr>
          <w:b/>
          <w:sz w:val="22"/>
          <w:szCs w:val="22"/>
        </w:rPr>
      </w:pPr>
    </w:p>
    <w:tbl>
      <w:tblPr>
        <w:tblW w:w="9555" w:type="dxa"/>
        <w:tblInd w:w="-34" w:type="dxa"/>
        <w:tblLayout w:type="fixed"/>
        <w:tblLook w:val="04A0"/>
      </w:tblPr>
      <w:tblGrid>
        <w:gridCol w:w="487"/>
        <w:gridCol w:w="2632"/>
        <w:gridCol w:w="1843"/>
        <w:gridCol w:w="624"/>
        <w:gridCol w:w="709"/>
        <w:gridCol w:w="1275"/>
        <w:gridCol w:w="993"/>
        <w:gridCol w:w="992"/>
      </w:tblGrid>
      <w:tr w:rsidR="00C521FB" w:rsidRPr="00C521FB" w:rsidTr="00C521FB">
        <w:trPr>
          <w:trHeight w:val="79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21F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21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521F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 w:rsidP="00C521FB">
            <w:pPr>
              <w:ind w:left="-127" w:right="-6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 w:rsidP="00C521FB">
            <w:pPr>
              <w:ind w:left="-69" w:right="-101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C521FB" w:rsidRPr="00C521FB" w:rsidTr="00C521FB">
        <w:trPr>
          <w:trHeight w:val="9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3" w:rsidRPr="00C521FB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3" w:rsidRPr="00C521FB" w:rsidRDefault="007B2AA3" w:rsidP="00C521FB">
            <w:pPr>
              <w:ind w:left="-72" w:right="-60" w:hanging="5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3" w:rsidRPr="00C521FB" w:rsidRDefault="007B2AA3" w:rsidP="00C521FB">
            <w:pPr>
              <w:ind w:left="-47" w:right="-15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с (месяц/год)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по (месяц/год)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3" w:rsidRPr="00C521FB" w:rsidRDefault="007B2AA3" w:rsidP="00C521FB">
            <w:pPr>
              <w:ind w:left="-108" w:right="-8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3" w:rsidRPr="00C521FB" w:rsidRDefault="007B2A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A3" w:rsidRPr="00C521FB" w:rsidRDefault="007B2AA3">
            <w:pPr>
              <w:rPr>
                <w:color w:val="000000"/>
                <w:sz w:val="20"/>
                <w:szCs w:val="20"/>
              </w:rPr>
            </w:pPr>
          </w:p>
        </w:tc>
      </w:tr>
      <w:tr w:rsidR="00C521FB" w:rsidRPr="00C521FB" w:rsidTr="00C521FB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C521FB" w:rsidRPr="00C521FB" w:rsidTr="00C521FB">
        <w:trPr>
          <w:trHeight w:val="15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521FB">
              <w:rPr>
                <w:b/>
                <w:bCs/>
                <w:color w:val="000000"/>
                <w:sz w:val="20"/>
                <w:szCs w:val="20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1 036,0</w:t>
            </w:r>
          </w:p>
        </w:tc>
      </w:tr>
      <w:tr w:rsidR="00C521FB" w:rsidRPr="00C521FB" w:rsidTr="00C521FB">
        <w:trPr>
          <w:trHeight w:val="18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C521FB" w:rsidP="00C521FB">
            <w:pPr>
              <w:ind w:left="-72" w:right="-60" w:hanging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="007B2AA3" w:rsidRPr="00C521FB">
              <w:rPr>
                <w:color w:val="000000"/>
                <w:sz w:val="20"/>
                <w:szCs w:val="20"/>
              </w:rPr>
              <w:t>: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1 036,0</w:t>
            </w:r>
          </w:p>
        </w:tc>
      </w:tr>
      <w:tr w:rsidR="00C521FB" w:rsidRPr="00C521FB" w:rsidTr="00C521FB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Мероприятие: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131.05.2015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C521FB" w:rsidRPr="00C521FB" w:rsidTr="00C521FB">
        <w:trPr>
          <w:trHeight w:val="9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Оснащение бюджетной сферы приборами учета потребления энергетических ресурсов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Количество приборов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915,0</w:t>
            </w:r>
          </w:p>
        </w:tc>
      </w:tr>
      <w:tr w:rsidR="00C521FB" w:rsidRPr="00C521FB" w:rsidTr="00C521FB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521FB">
              <w:rPr>
                <w:b/>
                <w:bCs/>
                <w:color w:val="000000"/>
                <w:sz w:val="20"/>
                <w:szCs w:val="20"/>
              </w:rPr>
              <w:t>Подпрограмма 2. "Поддержка жилищно-коммунального хозяйства и энергетики</w:t>
            </w:r>
            <w:r w:rsidRP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b/>
                <w:bCs/>
                <w:color w:val="000000"/>
                <w:sz w:val="20"/>
                <w:szCs w:val="20"/>
              </w:rPr>
              <w:t>в Киренском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C521FB" w:rsidRPr="00C521FB" w:rsidTr="00C521FB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C521FB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521FB">
              <w:rPr>
                <w:color w:val="000000"/>
                <w:sz w:val="20"/>
                <w:szCs w:val="20"/>
              </w:rPr>
              <w:t xml:space="preserve"> Поддержка жилищно-коммунального хозяйства и энергетики в Киренском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C521FB" w:rsidRPr="00C521FB" w:rsidTr="00C521FB">
        <w:trPr>
          <w:trHeight w:val="18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Мероприятие: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20.05.2015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15.06.2015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C521FB" w:rsidRPr="00C521FB" w:rsidTr="00C521FB">
        <w:trPr>
          <w:trHeight w:val="15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72" w:right="-60" w:hanging="5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Мероприятие: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C521FB" w:rsidRPr="00C521FB" w:rsidTr="00C521FB">
        <w:trPr>
          <w:trHeight w:val="21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72" w:right="-60" w:hanging="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Мероприятие: Реконструкция объектов водоотведения и очистки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147,1</w:t>
            </w:r>
          </w:p>
        </w:tc>
      </w:tr>
      <w:tr w:rsidR="00C521FB" w:rsidRPr="00C521FB" w:rsidTr="00C521FB">
        <w:trPr>
          <w:trHeight w:val="21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 w:rsidP="00C521FB">
            <w:pPr>
              <w:ind w:left="-93" w:right="-73"/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72" w:right="-60" w:hanging="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 xml:space="preserve"> Мероприятие: Реконструкция  систем теплоснабжения бюджетных учреждений находящихся в ведении администрации Киренского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47" w:right="-15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Отдел по электроснабжению, транспорту,</w:t>
            </w:r>
            <w:r w:rsidR="00C521FB">
              <w:rPr>
                <w:color w:val="000000"/>
                <w:sz w:val="20"/>
                <w:szCs w:val="20"/>
              </w:rPr>
              <w:t xml:space="preserve"> </w:t>
            </w:r>
            <w:r w:rsidRPr="00C521FB">
              <w:rPr>
                <w:color w:val="000000"/>
                <w:sz w:val="20"/>
                <w:szCs w:val="20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59" w:right="-138" w:hanging="3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24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 w:rsidP="00C521FB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center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2AA3" w:rsidRPr="00C521FB" w:rsidTr="00C521FB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>
            <w:pPr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A3" w:rsidRPr="00C521FB" w:rsidRDefault="007B2AA3">
            <w:pPr>
              <w:jc w:val="both"/>
              <w:rPr>
                <w:color w:val="000000"/>
                <w:sz w:val="20"/>
                <w:szCs w:val="20"/>
              </w:rPr>
            </w:pPr>
            <w:r w:rsidRPr="00C521FB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A3" w:rsidRPr="00C521FB" w:rsidRDefault="007B2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1FB">
              <w:rPr>
                <w:b/>
                <w:bCs/>
                <w:color w:val="000000"/>
                <w:sz w:val="20"/>
                <w:szCs w:val="20"/>
              </w:rPr>
              <w:t>1 346,1</w:t>
            </w:r>
          </w:p>
        </w:tc>
      </w:tr>
    </w:tbl>
    <w:p w:rsidR="007B2AA3" w:rsidRDefault="007B2AA3" w:rsidP="007B2AA3">
      <w:pPr>
        <w:rPr>
          <w:b/>
        </w:rPr>
      </w:pPr>
    </w:p>
    <w:sectPr w:rsidR="007B2AA3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4F77F81"/>
    <w:multiLevelType w:val="hybridMultilevel"/>
    <w:tmpl w:val="207E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47308"/>
    <w:rsid w:val="00053D74"/>
    <w:rsid w:val="00055FF5"/>
    <w:rsid w:val="00060EEB"/>
    <w:rsid w:val="0006245B"/>
    <w:rsid w:val="00065B0D"/>
    <w:rsid w:val="000713FC"/>
    <w:rsid w:val="00093F3D"/>
    <w:rsid w:val="000A59CA"/>
    <w:rsid w:val="000A610D"/>
    <w:rsid w:val="000A649A"/>
    <w:rsid w:val="000A774F"/>
    <w:rsid w:val="000A7D24"/>
    <w:rsid w:val="000B1492"/>
    <w:rsid w:val="000B5254"/>
    <w:rsid w:val="000C2AF3"/>
    <w:rsid w:val="000C46ED"/>
    <w:rsid w:val="000C7871"/>
    <w:rsid w:val="000E47C8"/>
    <w:rsid w:val="000E4E8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5EE3"/>
    <w:rsid w:val="001D3D10"/>
    <w:rsid w:val="001E04CC"/>
    <w:rsid w:val="001E59F2"/>
    <w:rsid w:val="001E7F43"/>
    <w:rsid w:val="001F3995"/>
    <w:rsid w:val="001F585A"/>
    <w:rsid w:val="001F7204"/>
    <w:rsid w:val="00212212"/>
    <w:rsid w:val="002159FD"/>
    <w:rsid w:val="00221DBC"/>
    <w:rsid w:val="002269DA"/>
    <w:rsid w:val="00227CCF"/>
    <w:rsid w:val="002355B0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A766D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136"/>
    <w:rsid w:val="00381EBA"/>
    <w:rsid w:val="003831D2"/>
    <w:rsid w:val="0038797A"/>
    <w:rsid w:val="00391021"/>
    <w:rsid w:val="00391E1C"/>
    <w:rsid w:val="00394D73"/>
    <w:rsid w:val="00397410"/>
    <w:rsid w:val="0039770A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304AD"/>
    <w:rsid w:val="00445531"/>
    <w:rsid w:val="00451F72"/>
    <w:rsid w:val="00453763"/>
    <w:rsid w:val="00460ADA"/>
    <w:rsid w:val="004631F4"/>
    <w:rsid w:val="004659A7"/>
    <w:rsid w:val="00471C7B"/>
    <w:rsid w:val="004818AF"/>
    <w:rsid w:val="00485953"/>
    <w:rsid w:val="004902B8"/>
    <w:rsid w:val="00490A68"/>
    <w:rsid w:val="004A011C"/>
    <w:rsid w:val="004A686E"/>
    <w:rsid w:val="004B10C3"/>
    <w:rsid w:val="004C1F7E"/>
    <w:rsid w:val="004C3AA1"/>
    <w:rsid w:val="004C4659"/>
    <w:rsid w:val="004C730F"/>
    <w:rsid w:val="004D49DD"/>
    <w:rsid w:val="004D5CF1"/>
    <w:rsid w:val="004E03E3"/>
    <w:rsid w:val="004E2CAA"/>
    <w:rsid w:val="004E3919"/>
    <w:rsid w:val="004F0056"/>
    <w:rsid w:val="004F6AF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D12FD"/>
    <w:rsid w:val="005E468E"/>
    <w:rsid w:val="005F1926"/>
    <w:rsid w:val="005F2718"/>
    <w:rsid w:val="005F321A"/>
    <w:rsid w:val="006070F1"/>
    <w:rsid w:val="006101FF"/>
    <w:rsid w:val="00615678"/>
    <w:rsid w:val="00624446"/>
    <w:rsid w:val="0063148E"/>
    <w:rsid w:val="0064263E"/>
    <w:rsid w:val="00643769"/>
    <w:rsid w:val="00650C78"/>
    <w:rsid w:val="00652151"/>
    <w:rsid w:val="00652B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25769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3B57"/>
    <w:rsid w:val="0076622A"/>
    <w:rsid w:val="00766BF5"/>
    <w:rsid w:val="007704BB"/>
    <w:rsid w:val="0077742E"/>
    <w:rsid w:val="007817C5"/>
    <w:rsid w:val="00782131"/>
    <w:rsid w:val="00785F5F"/>
    <w:rsid w:val="007879A8"/>
    <w:rsid w:val="00795BE5"/>
    <w:rsid w:val="007A44B5"/>
    <w:rsid w:val="007A7C2F"/>
    <w:rsid w:val="007B2AA3"/>
    <w:rsid w:val="007B3FAA"/>
    <w:rsid w:val="007B4C0E"/>
    <w:rsid w:val="007B5FDC"/>
    <w:rsid w:val="007D0F00"/>
    <w:rsid w:val="007D3CE0"/>
    <w:rsid w:val="007E0491"/>
    <w:rsid w:val="007F1230"/>
    <w:rsid w:val="007F2327"/>
    <w:rsid w:val="007F2DB5"/>
    <w:rsid w:val="007F3BDE"/>
    <w:rsid w:val="007F5A3B"/>
    <w:rsid w:val="007F643C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B67EA"/>
    <w:rsid w:val="008C4F8B"/>
    <w:rsid w:val="008C5406"/>
    <w:rsid w:val="008D04A7"/>
    <w:rsid w:val="008E088C"/>
    <w:rsid w:val="008E23FB"/>
    <w:rsid w:val="008E639E"/>
    <w:rsid w:val="008F3655"/>
    <w:rsid w:val="008F5303"/>
    <w:rsid w:val="008F6610"/>
    <w:rsid w:val="00903925"/>
    <w:rsid w:val="00906FFF"/>
    <w:rsid w:val="009116D0"/>
    <w:rsid w:val="0091222A"/>
    <w:rsid w:val="009176A7"/>
    <w:rsid w:val="00921D76"/>
    <w:rsid w:val="00923EF5"/>
    <w:rsid w:val="00931476"/>
    <w:rsid w:val="00931828"/>
    <w:rsid w:val="009333D7"/>
    <w:rsid w:val="009366FA"/>
    <w:rsid w:val="0094119C"/>
    <w:rsid w:val="0094254A"/>
    <w:rsid w:val="00963C85"/>
    <w:rsid w:val="00964D7D"/>
    <w:rsid w:val="00970CBB"/>
    <w:rsid w:val="00987A3D"/>
    <w:rsid w:val="009931FB"/>
    <w:rsid w:val="009B43EE"/>
    <w:rsid w:val="009D1622"/>
    <w:rsid w:val="009D59B2"/>
    <w:rsid w:val="009D62E2"/>
    <w:rsid w:val="009E5B74"/>
    <w:rsid w:val="009F644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18E7"/>
    <w:rsid w:val="00A938EF"/>
    <w:rsid w:val="00A94155"/>
    <w:rsid w:val="00AA22DE"/>
    <w:rsid w:val="00AA2F85"/>
    <w:rsid w:val="00AA72F1"/>
    <w:rsid w:val="00AB0D86"/>
    <w:rsid w:val="00AB1043"/>
    <w:rsid w:val="00AB2E07"/>
    <w:rsid w:val="00AB7F51"/>
    <w:rsid w:val="00AC048D"/>
    <w:rsid w:val="00AC1563"/>
    <w:rsid w:val="00AC761C"/>
    <w:rsid w:val="00AE1D3D"/>
    <w:rsid w:val="00AE3B08"/>
    <w:rsid w:val="00AE6356"/>
    <w:rsid w:val="00AE7CC2"/>
    <w:rsid w:val="00AF6BD2"/>
    <w:rsid w:val="00B015B6"/>
    <w:rsid w:val="00B20793"/>
    <w:rsid w:val="00B22B10"/>
    <w:rsid w:val="00B22B4B"/>
    <w:rsid w:val="00B27AF2"/>
    <w:rsid w:val="00B31CDC"/>
    <w:rsid w:val="00B3478D"/>
    <w:rsid w:val="00B35710"/>
    <w:rsid w:val="00B3649C"/>
    <w:rsid w:val="00B47F10"/>
    <w:rsid w:val="00B55D5B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846BE"/>
    <w:rsid w:val="00B9516E"/>
    <w:rsid w:val="00BA3F34"/>
    <w:rsid w:val="00BB0E8B"/>
    <w:rsid w:val="00BB5F3F"/>
    <w:rsid w:val="00BC174C"/>
    <w:rsid w:val="00BC2CC0"/>
    <w:rsid w:val="00BC5050"/>
    <w:rsid w:val="00BC6292"/>
    <w:rsid w:val="00BD29F4"/>
    <w:rsid w:val="00BD7604"/>
    <w:rsid w:val="00BD77DE"/>
    <w:rsid w:val="00BE2522"/>
    <w:rsid w:val="00BE2AA7"/>
    <w:rsid w:val="00BF207D"/>
    <w:rsid w:val="00C01752"/>
    <w:rsid w:val="00C14E16"/>
    <w:rsid w:val="00C177E8"/>
    <w:rsid w:val="00C200FB"/>
    <w:rsid w:val="00C204E3"/>
    <w:rsid w:val="00C37FCF"/>
    <w:rsid w:val="00C45972"/>
    <w:rsid w:val="00C521FB"/>
    <w:rsid w:val="00C522D3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CF3D83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4FCA"/>
    <w:rsid w:val="00D7514C"/>
    <w:rsid w:val="00D808B7"/>
    <w:rsid w:val="00D87795"/>
    <w:rsid w:val="00D96D95"/>
    <w:rsid w:val="00D97397"/>
    <w:rsid w:val="00D97770"/>
    <w:rsid w:val="00DA02AE"/>
    <w:rsid w:val="00DA0419"/>
    <w:rsid w:val="00DA22DA"/>
    <w:rsid w:val="00DA4627"/>
    <w:rsid w:val="00DB37D7"/>
    <w:rsid w:val="00DB5905"/>
    <w:rsid w:val="00DB73FB"/>
    <w:rsid w:val="00DC2645"/>
    <w:rsid w:val="00DF0E3C"/>
    <w:rsid w:val="00E015CB"/>
    <w:rsid w:val="00E1777A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B4A"/>
    <w:rsid w:val="00E71F50"/>
    <w:rsid w:val="00E7675C"/>
    <w:rsid w:val="00E77235"/>
    <w:rsid w:val="00E80AE7"/>
    <w:rsid w:val="00E87073"/>
    <w:rsid w:val="00E94873"/>
    <w:rsid w:val="00E959DE"/>
    <w:rsid w:val="00E95E76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D48C4"/>
    <w:rsid w:val="00EE1BEF"/>
    <w:rsid w:val="00EE79C7"/>
    <w:rsid w:val="00EF73F9"/>
    <w:rsid w:val="00F12BF0"/>
    <w:rsid w:val="00F15387"/>
    <w:rsid w:val="00F24303"/>
    <w:rsid w:val="00F27A6E"/>
    <w:rsid w:val="00F31A9A"/>
    <w:rsid w:val="00F349AC"/>
    <w:rsid w:val="00F37A8F"/>
    <w:rsid w:val="00F40BC5"/>
    <w:rsid w:val="00F4384F"/>
    <w:rsid w:val="00F7040F"/>
    <w:rsid w:val="00F81780"/>
    <w:rsid w:val="00F81E00"/>
    <w:rsid w:val="00F92626"/>
    <w:rsid w:val="00F95033"/>
    <w:rsid w:val="00F95FAD"/>
    <w:rsid w:val="00F97FB4"/>
    <w:rsid w:val="00FA009B"/>
    <w:rsid w:val="00FA55EC"/>
    <w:rsid w:val="00FA722E"/>
    <w:rsid w:val="00FB1AED"/>
    <w:rsid w:val="00FB7E14"/>
    <w:rsid w:val="00FC41D6"/>
    <w:rsid w:val="00FD1EF5"/>
    <w:rsid w:val="00FD26FF"/>
    <w:rsid w:val="00FD6C38"/>
    <w:rsid w:val="00FE04BF"/>
    <w:rsid w:val="00FE7043"/>
    <w:rsid w:val="00FF60B7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B2A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2AA3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B2AA3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B2A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A934-B50D-4CFC-BB0A-2BBA2E7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16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154</cp:revision>
  <cp:lastPrinted>2015-09-09T02:50:00Z</cp:lastPrinted>
  <dcterms:created xsi:type="dcterms:W3CDTF">2013-01-30T07:42:00Z</dcterms:created>
  <dcterms:modified xsi:type="dcterms:W3CDTF">2015-10-16T04:49:00Z</dcterms:modified>
</cp:coreProperties>
</file>