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2C" w:rsidRPr="004D0474" w:rsidRDefault="004D0474" w:rsidP="005F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74">
        <w:rPr>
          <w:rFonts w:ascii="Times New Roman" w:hAnsi="Times New Roman" w:cs="Times New Roman"/>
          <w:b/>
          <w:sz w:val="28"/>
          <w:szCs w:val="28"/>
        </w:rPr>
        <w:t>Как разделить</w:t>
      </w:r>
      <w:r w:rsidR="00233A9C" w:rsidRPr="004D0474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Pr="004D0474">
        <w:rPr>
          <w:rFonts w:ascii="Times New Roman" w:hAnsi="Times New Roman" w:cs="Times New Roman"/>
          <w:b/>
          <w:sz w:val="28"/>
          <w:szCs w:val="28"/>
        </w:rPr>
        <w:t>ый</w:t>
      </w:r>
      <w:r w:rsidR="00233A9C" w:rsidRPr="004D0474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Pr="004D0474">
        <w:rPr>
          <w:rFonts w:ascii="Times New Roman" w:hAnsi="Times New Roman" w:cs="Times New Roman"/>
          <w:b/>
          <w:sz w:val="28"/>
          <w:szCs w:val="28"/>
        </w:rPr>
        <w:t>ок</w:t>
      </w:r>
    </w:p>
    <w:p w:rsidR="0001532C" w:rsidRPr="004D0474" w:rsidRDefault="003431AA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Нередко у </w:t>
      </w:r>
      <w:r w:rsidR="002D6BD3" w:rsidRPr="004D0474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4D0474">
        <w:rPr>
          <w:rFonts w:ascii="Times New Roman" w:hAnsi="Times New Roman" w:cs="Times New Roman"/>
          <w:sz w:val="28"/>
          <w:szCs w:val="28"/>
        </w:rPr>
        <w:t xml:space="preserve"> земельных участков возникает необходимость в их разделе.</w:t>
      </w:r>
      <w:r w:rsid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01532C" w:rsidRPr="004D0474">
        <w:rPr>
          <w:rFonts w:ascii="Times New Roman" w:hAnsi="Times New Roman" w:cs="Times New Roman"/>
          <w:sz w:val="28"/>
          <w:szCs w:val="28"/>
        </w:rPr>
        <w:t xml:space="preserve">Попробуем разобраться, </w:t>
      </w:r>
      <w:r w:rsidR="00916C4E" w:rsidRPr="004D0474">
        <w:rPr>
          <w:rFonts w:ascii="Times New Roman" w:hAnsi="Times New Roman" w:cs="Times New Roman"/>
          <w:sz w:val="28"/>
          <w:szCs w:val="28"/>
        </w:rPr>
        <w:t xml:space="preserve">что же нужно знать собственнику, пожелавшему разделить свой </w:t>
      </w:r>
      <w:r w:rsidR="0001532C" w:rsidRPr="004D0474">
        <w:rPr>
          <w:rFonts w:ascii="Times New Roman" w:hAnsi="Times New Roman" w:cs="Times New Roman"/>
          <w:sz w:val="28"/>
          <w:szCs w:val="28"/>
        </w:rPr>
        <w:t>земельн</w:t>
      </w:r>
      <w:r w:rsidR="00916C4E" w:rsidRPr="004D0474">
        <w:rPr>
          <w:rFonts w:ascii="Times New Roman" w:hAnsi="Times New Roman" w:cs="Times New Roman"/>
          <w:sz w:val="28"/>
          <w:szCs w:val="28"/>
        </w:rPr>
        <w:t>ый</w:t>
      </w:r>
      <w:r w:rsidR="0001532C" w:rsidRPr="004D047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722FB" w:rsidRPr="004D0474">
        <w:rPr>
          <w:rFonts w:ascii="Times New Roman" w:hAnsi="Times New Roman" w:cs="Times New Roman"/>
          <w:sz w:val="28"/>
          <w:szCs w:val="28"/>
        </w:rPr>
        <w:t xml:space="preserve">ок, чтобы не нарушить норм действующего </w:t>
      </w:r>
      <w:r w:rsidR="00916C4E" w:rsidRPr="004D047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722FB" w:rsidRPr="004D0474">
        <w:rPr>
          <w:rFonts w:ascii="Times New Roman" w:hAnsi="Times New Roman" w:cs="Times New Roman"/>
          <w:sz w:val="28"/>
          <w:szCs w:val="28"/>
        </w:rPr>
        <w:t>, в частности, требований</w:t>
      </w:r>
      <w:r w:rsidR="00916C4E" w:rsidRPr="004D0474">
        <w:rPr>
          <w:rFonts w:ascii="Times New Roman" w:hAnsi="Times New Roman" w:cs="Times New Roman"/>
          <w:sz w:val="28"/>
          <w:szCs w:val="28"/>
        </w:rPr>
        <w:t xml:space="preserve"> о предельных размерах образуемых земельных участков. </w:t>
      </w:r>
    </w:p>
    <w:p w:rsidR="001F7EA6" w:rsidRPr="004D0474" w:rsidRDefault="003431AA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По общему правилу, с</w:t>
      </w:r>
      <w:r w:rsidR="00186943" w:rsidRPr="004D0474">
        <w:rPr>
          <w:rFonts w:ascii="Times New Roman" w:hAnsi="Times New Roman" w:cs="Times New Roman"/>
          <w:sz w:val="28"/>
          <w:szCs w:val="28"/>
        </w:rPr>
        <w:t xml:space="preserve">обственник действительно по своему усмотрению может совершать любые действия с собственным </w:t>
      </w:r>
      <w:r w:rsidR="007722FB" w:rsidRPr="004D0474">
        <w:rPr>
          <w:rFonts w:ascii="Times New Roman" w:hAnsi="Times New Roman" w:cs="Times New Roman"/>
          <w:sz w:val="28"/>
          <w:szCs w:val="28"/>
        </w:rPr>
        <w:t>имуществом</w:t>
      </w:r>
      <w:r w:rsidR="0044621B" w:rsidRPr="004D0474">
        <w:rPr>
          <w:rFonts w:ascii="Times New Roman" w:hAnsi="Times New Roman" w:cs="Times New Roman"/>
          <w:sz w:val="28"/>
          <w:szCs w:val="28"/>
        </w:rPr>
        <w:t>.</w:t>
      </w:r>
      <w:r w:rsidR="00186943" w:rsidRPr="004D0474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0334C6" w:rsidRPr="004D04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6943" w:rsidRPr="004D0474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0334C6" w:rsidRPr="004D0474">
        <w:rPr>
          <w:rFonts w:ascii="Times New Roman" w:hAnsi="Times New Roman" w:cs="Times New Roman"/>
          <w:sz w:val="28"/>
          <w:szCs w:val="28"/>
        </w:rPr>
        <w:t>м</w:t>
      </w:r>
      <w:r w:rsidR="00AF7260" w:rsidRPr="004D0474">
        <w:rPr>
          <w:rFonts w:ascii="Times New Roman" w:hAnsi="Times New Roman" w:cs="Times New Roman"/>
          <w:sz w:val="28"/>
          <w:szCs w:val="28"/>
        </w:rPr>
        <w:t xml:space="preserve"> РФ устано</w:t>
      </w:r>
      <w:r w:rsidR="00186943" w:rsidRPr="004D0474">
        <w:rPr>
          <w:rFonts w:ascii="Times New Roman" w:hAnsi="Times New Roman" w:cs="Times New Roman"/>
          <w:sz w:val="28"/>
          <w:szCs w:val="28"/>
        </w:rPr>
        <w:t>вл</w:t>
      </w:r>
      <w:r w:rsidR="000334C6" w:rsidRPr="004D0474">
        <w:rPr>
          <w:rFonts w:ascii="Times New Roman" w:hAnsi="Times New Roman" w:cs="Times New Roman"/>
          <w:sz w:val="28"/>
          <w:szCs w:val="28"/>
        </w:rPr>
        <w:t>ены</w:t>
      </w:r>
      <w:r w:rsidR="00186943" w:rsidRPr="004D0474">
        <w:rPr>
          <w:rFonts w:ascii="Times New Roman" w:hAnsi="Times New Roman" w:cs="Times New Roman"/>
          <w:sz w:val="28"/>
          <w:szCs w:val="28"/>
        </w:rPr>
        <w:t xml:space="preserve"> определенные пределы права собственности.</w:t>
      </w:r>
      <w:r w:rsidR="007722FB" w:rsidRPr="004D0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0FC" w:rsidRPr="004D0474" w:rsidRDefault="003431AA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Согласно части 10 статьи 38 Федерального закона «О государственном кадастре недвижимости» образуемые земельные участки должны соответствовать установленным в соответствии с законодательством Российской Федерации требованиям к земельным участкам.</w:t>
      </w:r>
    </w:p>
    <w:p w:rsidR="00533736" w:rsidRPr="004D0474" w:rsidRDefault="0044621B" w:rsidP="004D04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Статьей 11.9 Земельного кодекса РФ в числе прочих </w:t>
      </w:r>
      <w:r w:rsidR="00533736" w:rsidRPr="004D0474">
        <w:rPr>
          <w:rFonts w:ascii="Times New Roman" w:hAnsi="Times New Roman" w:cs="Times New Roman"/>
          <w:sz w:val="28"/>
          <w:szCs w:val="28"/>
        </w:rPr>
        <w:t>установлены</w:t>
      </w: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533736" w:rsidRPr="004D0474">
        <w:rPr>
          <w:rFonts w:ascii="Times New Roman" w:hAnsi="Times New Roman" w:cs="Times New Roman"/>
          <w:sz w:val="28"/>
          <w:szCs w:val="28"/>
        </w:rPr>
        <w:t xml:space="preserve">и  </w:t>
      </w:r>
      <w:r w:rsidRPr="004D0474">
        <w:rPr>
          <w:rFonts w:ascii="Times New Roman" w:hAnsi="Times New Roman" w:cs="Times New Roman"/>
          <w:sz w:val="28"/>
          <w:szCs w:val="28"/>
        </w:rPr>
        <w:t>требования к предель</w:t>
      </w:r>
      <w:r w:rsidR="00533736" w:rsidRPr="004D0474">
        <w:rPr>
          <w:rFonts w:ascii="Times New Roman" w:hAnsi="Times New Roman" w:cs="Times New Roman"/>
          <w:sz w:val="28"/>
          <w:szCs w:val="28"/>
        </w:rPr>
        <w:t>ным размерам земельных участков: предельные (максимальные и минимальные) размеры земельных участков, в отношении которых в соответствии с </w:t>
      </w:r>
      <w:hyperlink r:id="rId4" w:anchor="dst100483" w:history="1">
        <w:r w:rsidR="00533736" w:rsidRPr="004D04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33736" w:rsidRPr="004D0474">
        <w:rPr>
          <w:rFonts w:ascii="Times New Roman" w:hAnsi="Times New Roman" w:cs="Times New Roman"/>
          <w:sz w:val="28"/>
          <w:szCs w:val="28"/>
        </w:rPr>
        <w:t> о градостроительной деятельности устанавливаются</w:t>
      </w:r>
      <w:r w:rsidR="00533736" w:rsidRPr="004D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736" w:rsidRPr="004D0474">
        <w:rPr>
          <w:rFonts w:ascii="Times New Roman" w:hAnsi="Times New Roman" w:cs="Times New Roman"/>
          <w:sz w:val="28"/>
          <w:szCs w:val="28"/>
        </w:rPr>
        <w:t>градостроительные регламенты, определяются такими градостроительными регламентам.</w:t>
      </w:r>
      <w:r w:rsidR="00533736" w:rsidRPr="004D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736" w:rsidRPr="004D0474" w:rsidRDefault="00533736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2D6BD3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Градостроительные регламенты содержатся в правилах землепользования и застройки муниципальных образований и утверждаются представительным органом местного самоуправления.</w:t>
      </w:r>
      <w:r w:rsidRPr="004D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474">
        <w:rPr>
          <w:rFonts w:ascii="Times New Roman" w:hAnsi="Times New Roman" w:cs="Times New Roman"/>
          <w:sz w:val="28"/>
          <w:szCs w:val="28"/>
        </w:rPr>
        <w:t>Такими правилами  устанавливаются виды разрешенного использования земельных участков, предельные (минимальные и (или) максимальные) размеры земельных участков, соответствующие ограничения их использования в зависимости от вида территориальных зон.</w:t>
      </w:r>
    </w:p>
    <w:p w:rsidR="00886FB9" w:rsidRPr="004D0474" w:rsidRDefault="00533736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886FB9" w:rsidRPr="004D0474">
        <w:rPr>
          <w:rFonts w:ascii="Times New Roman" w:hAnsi="Times New Roman" w:cs="Times New Roman"/>
          <w:sz w:val="28"/>
          <w:szCs w:val="28"/>
        </w:rPr>
        <w:t xml:space="preserve"> требование о соблюдении предельных размеров образуемых земельных участков в равной степени относится как к земельным участкам, образуемым из государственной и муниципальной собственности, так и к участкам, образуемым из земельных участков, находящихся в частной собственности.</w:t>
      </w:r>
    </w:p>
    <w:p w:rsidR="004B7C09" w:rsidRPr="004D0474" w:rsidRDefault="00886FB9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>Именно поэтому, собственнику земельного участка, принимающему решение о его разделе, предварительно необходимо убедиться, что размеры образуемых участков соответствуют требованиям действующего законодательства.</w:t>
      </w:r>
      <w:r w:rsidR="00EC39E0" w:rsidRPr="004D0474">
        <w:rPr>
          <w:rFonts w:ascii="Times New Roman" w:hAnsi="Times New Roman" w:cs="Times New Roman"/>
          <w:sz w:val="28"/>
          <w:szCs w:val="28"/>
        </w:rPr>
        <w:t xml:space="preserve"> Для этого необходимо выяснить в</w:t>
      </w:r>
      <w:r w:rsidRPr="004D0474">
        <w:rPr>
          <w:rFonts w:ascii="Times New Roman" w:hAnsi="Times New Roman" w:cs="Times New Roman"/>
          <w:sz w:val="28"/>
          <w:szCs w:val="28"/>
        </w:rPr>
        <w:t xml:space="preserve"> какой территориальной зоне </w:t>
      </w:r>
      <w:r w:rsidR="00EC39E0" w:rsidRPr="004D0474">
        <w:rPr>
          <w:rFonts w:ascii="Times New Roman" w:hAnsi="Times New Roman" w:cs="Times New Roman"/>
          <w:sz w:val="28"/>
          <w:szCs w:val="28"/>
        </w:rPr>
        <w:t>расположен</w:t>
      </w:r>
      <w:r w:rsidRPr="004D0474">
        <w:rPr>
          <w:rFonts w:ascii="Times New Roman" w:hAnsi="Times New Roman" w:cs="Times New Roman"/>
          <w:sz w:val="28"/>
          <w:szCs w:val="28"/>
        </w:rPr>
        <w:t xml:space="preserve"> земельный участок в соответствии с Правилами землепользования и </w:t>
      </w:r>
      <w:proofErr w:type="gramStart"/>
      <w:r w:rsidRPr="004D047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4D04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D047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D0474">
        <w:rPr>
          <w:rFonts w:ascii="Times New Roman" w:hAnsi="Times New Roman" w:cs="Times New Roman"/>
          <w:sz w:val="28"/>
          <w:szCs w:val="28"/>
        </w:rPr>
        <w:t xml:space="preserve"> размеры установлены для участков с соответствующим видом разрешенного использования. </w:t>
      </w:r>
      <w:r w:rsidR="002C5ADC" w:rsidRPr="004D0474">
        <w:rPr>
          <w:rFonts w:ascii="Times New Roman" w:hAnsi="Times New Roman" w:cs="Times New Roman"/>
          <w:sz w:val="28"/>
          <w:szCs w:val="28"/>
        </w:rPr>
        <w:t xml:space="preserve"> </w:t>
      </w:r>
      <w:r w:rsidR="00EC39E0" w:rsidRPr="004D0474">
        <w:rPr>
          <w:rFonts w:ascii="Times New Roman" w:hAnsi="Times New Roman" w:cs="Times New Roman"/>
          <w:sz w:val="28"/>
          <w:szCs w:val="28"/>
        </w:rPr>
        <w:t xml:space="preserve">Такую информацию </w:t>
      </w:r>
      <w:r w:rsidR="004B7C09" w:rsidRPr="004D0474">
        <w:rPr>
          <w:rFonts w:ascii="Times New Roman" w:hAnsi="Times New Roman" w:cs="Times New Roman"/>
          <w:sz w:val="28"/>
          <w:szCs w:val="28"/>
        </w:rPr>
        <w:t>можно получить в органах</w:t>
      </w:r>
      <w:bookmarkStart w:id="0" w:name="_GoBack"/>
      <w:bookmarkEnd w:id="0"/>
      <w:r w:rsidR="004B7C09" w:rsidRPr="004D0474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44621B" w:rsidRPr="004D0474" w:rsidRDefault="00256955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lastRenderedPageBreak/>
        <w:t>Следует учесть, что предельные (максимальные и минимальные) размеры земельных участков, на которые действие градостроительных регламентов </w:t>
      </w:r>
      <w:hyperlink r:id="rId5" w:anchor="dst100585" w:history="1">
        <w:r w:rsidRPr="004D0474">
          <w:rPr>
            <w:rFonts w:ascii="Times New Roman" w:hAnsi="Times New Roman" w:cs="Times New Roman"/>
            <w:sz w:val="28"/>
            <w:szCs w:val="28"/>
          </w:rPr>
          <w:t>не распространяется</w:t>
        </w:r>
      </w:hyperlink>
      <w:r w:rsidRPr="004D0474">
        <w:rPr>
          <w:rFonts w:ascii="Times New Roman" w:hAnsi="Times New Roman" w:cs="Times New Roman"/>
          <w:sz w:val="28"/>
          <w:szCs w:val="28"/>
        </w:rPr>
        <w:t> или в отношении которых градостроительные регламенты </w:t>
      </w:r>
      <w:hyperlink r:id="rId6" w:anchor="dst101101" w:history="1">
        <w:r w:rsidRPr="004D0474">
          <w:rPr>
            <w:rFonts w:ascii="Times New Roman" w:hAnsi="Times New Roman" w:cs="Times New Roman"/>
            <w:sz w:val="28"/>
            <w:szCs w:val="28"/>
          </w:rPr>
          <w:t>не устанавливаются</w:t>
        </w:r>
      </w:hyperlink>
      <w:r w:rsidRPr="004D0474">
        <w:rPr>
          <w:rFonts w:ascii="Times New Roman" w:hAnsi="Times New Roman" w:cs="Times New Roman"/>
          <w:sz w:val="28"/>
          <w:szCs w:val="28"/>
        </w:rPr>
        <w:t xml:space="preserve"> (перечень таких участков приведен в статье 36 Градостроительного кодекса РФ) определяются в соответствии с Земельным Кодексом, другими федеральными </w:t>
      </w:r>
      <w:hyperlink r:id="rId7" w:anchor="dst100029" w:history="1">
        <w:r w:rsidRPr="004D047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4D0474">
        <w:rPr>
          <w:rFonts w:ascii="Times New Roman" w:hAnsi="Times New Roman" w:cs="Times New Roman"/>
          <w:sz w:val="28"/>
          <w:szCs w:val="28"/>
        </w:rPr>
        <w:t>.</w:t>
      </w:r>
    </w:p>
    <w:p w:rsidR="00C56FAA" w:rsidRPr="004D0474" w:rsidRDefault="00C56FAA" w:rsidP="004D04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6FAA" w:rsidRPr="004D0474" w:rsidSect="00121F8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55"/>
    <w:rsid w:val="0001532C"/>
    <w:rsid w:val="000334C6"/>
    <w:rsid w:val="00121F83"/>
    <w:rsid w:val="00186943"/>
    <w:rsid w:val="001F6B85"/>
    <w:rsid w:val="001F7EA6"/>
    <w:rsid w:val="00200F55"/>
    <w:rsid w:val="00233A9C"/>
    <w:rsid w:val="00256955"/>
    <w:rsid w:val="002A1EFF"/>
    <w:rsid w:val="002C5ADC"/>
    <w:rsid w:val="002D6BD3"/>
    <w:rsid w:val="002E2502"/>
    <w:rsid w:val="002F165F"/>
    <w:rsid w:val="003431AA"/>
    <w:rsid w:val="003600AA"/>
    <w:rsid w:val="00387AB6"/>
    <w:rsid w:val="003E5F32"/>
    <w:rsid w:val="00443F4E"/>
    <w:rsid w:val="0044621B"/>
    <w:rsid w:val="004920FC"/>
    <w:rsid w:val="004B7C09"/>
    <w:rsid w:val="004D0474"/>
    <w:rsid w:val="00533736"/>
    <w:rsid w:val="005E3436"/>
    <w:rsid w:val="005F5EFE"/>
    <w:rsid w:val="007722FB"/>
    <w:rsid w:val="0083460E"/>
    <w:rsid w:val="00886FB9"/>
    <w:rsid w:val="008C0665"/>
    <w:rsid w:val="00916C4E"/>
    <w:rsid w:val="00991BE2"/>
    <w:rsid w:val="00AF7260"/>
    <w:rsid w:val="00B22104"/>
    <w:rsid w:val="00C56FAA"/>
    <w:rsid w:val="00DA6E89"/>
    <w:rsid w:val="00EC39E0"/>
    <w:rsid w:val="00F9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A9C"/>
  </w:style>
  <w:style w:type="character" w:styleId="a3">
    <w:name w:val="Hyperlink"/>
    <w:basedOn w:val="a0"/>
    <w:uiPriority w:val="99"/>
    <w:semiHidden/>
    <w:unhideWhenUsed/>
    <w:rsid w:val="00233A9C"/>
    <w:rPr>
      <w:color w:val="0000FF"/>
      <w:u w:val="single"/>
    </w:rPr>
  </w:style>
  <w:style w:type="paragraph" w:customStyle="1" w:styleId="s3">
    <w:name w:val="s_3"/>
    <w:basedOn w:val="a"/>
    <w:rsid w:val="0049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A9C"/>
  </w:style>
  <w:style w:type="character" w:styleId="a3">
    <w:name w:val="Hyperlink"/>
    <w:basedOn w:val="a0"/>
    <w:uiPriority w:val="99"/>
    <w:semiHidden/>
    <w:unhideWhenUsed/>
    <w:rsid w:val="00233A9C"/>
    <w:rPr>
      <w:color w:val="0000FF"/>
      <w:u w:val="single"/>
    </w:rPr>
  </w:style>
  <w:style w:type="paragraph" w:customStyle="1" w:styleId="s3">
    <w:name w:val="s_3"/>
    <w:basedOn w:val="a"/>
    <w:rsid w:val="0049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16/1c3437ed1d9641dae3ca037674cfaa0d5d8f12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94050c1b72b36222ea765a98f890b52187a0838c/" TargetMode="External"/><Relationship Id="rId5" Type="http://schemas.openxmlformats.org/officeDocument/2006/relationships/hyperlink" Target="http://www.consultant.ru/document/cons_doc_LAW_51040/94050c1b72b36222ea765a98f890b52187a0838c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51040/7b81874f50ed9cd03230f753e5c5a4b03ef9092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kondrateva_iv</cp:lastModifiedBy>
  <cp:revision>12</cp:revision>
  <cp:lastPrinted>2016-11-11T02:37:00Z</cp:lastPrinted>
  <dcterms:created xsi:type="dcterms:W3CDTF">2016-11-05T06:41:00Z</dcterms:created>
  <dcterms:modified xsi:type="dcterms:W3CDTF">2017-01-17T02:47:00Z</dcterms:modified>
</cp:coreProperties>
</file>