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EB" w:rsidRDefault="00626557" w:rsidP="00626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557">
        <w:rPr>
          <w:rFonts w:ascii="Times New Roman" w:hAnsi="Times New Roman" w:cs="Times New Roman"/>
          <w:b/>
          <w:sz w:val="28"/>
          <w:szCs w:val="28"/>
        </w:rPr>
        <w:t>Жители Иркутской области пользуются новыми возможностями при оформлении недвижимости</w:t>
      </w:r>
    </w:p>
    <w:p w:rsidR="00626557" w:rsidRPr="00626557" w:rsidRDefault="00626557" w:rsidP="00626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48" w:rsidRPr="006339EF" w:rsidRDefault="005A5B62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>Ж</w:t>
      </w:r>
      <w:r w:rsidR="00C41A45" w:rsidRPr="006339EF">
        <w:rPr>
          <w:rFonts w:ascii="Times New Roman" w:hAnsi="Times New Roman" w:cs="Times New Roman"/>
          <w:sz w:val="27"/>
          <w:szCs w:val="27"/>
        </w:rPr>
        <w:t>ители Приангарья активн</w:t>
      </w:r>
      <w:r w:rsidR="002201BC" w:rsidRPr="006339EF">
        <w:rPr>
          <w:rFonts w:ascii="Times New Roman" w:hAnsi="Times New Roman" w:cs="Times New Roman"/>
          <w:sz w:val="27"/>
          <w:szCs w:val="27"/>
        </w:rPr>
        <w:t>о</w:t>
      </w:r>
      <w:r w:rsidR="00C41A45" w:rsidRPr="006339EF">
        <w:rPr>
          <w:rFonts w:ascii="Times New Roman" w:hAnsi="Times New Roman" w:cs="Times New Roman"/>
          <w:sz w:val="27"/>
          <w:szCs w:val="27"/>
        </w:rPr>
        <w:t xml:space="preserve"> польз</w:t>
      </w:r>
      <w:r w:rsidR="002201BC" w:rsidRPr="006339EF">
        <w:rPr>
          <w:rFonts w:ascii="Times New Roman" w:hAnsi="Times New Roman" w:cs="Times New Roman"/>
          <w:sz w:val="27"/>
          <w:szCs w:val="27"/>
        </w:rPr>
        <w:t>уют</w:t>
      </w:r>
      <w:r w:rsidR="00C41A45" w:rsidRPr="006339EF">
        <w:rPr>
          <w:rFonts w:ascii="Times New Roman" w:hAnsi="Times New Roman" w:cs="Times New Roman"/>
          <w:sz w:val="27"/>
          <w:szCs w:val="27"/>
        </w:rPr>
        <w:t>ся новыми возможностями</w:t>
      </w:r>
      <w:r w:rsidR="00FF7D72" w:rsidRPr="006339EF">
        <w:rPr>
          <w:rFonts w:ascii="Times New Roman" w:hAnsi="Times New Roman" w:cs="Times New Roman"/>
          <w:sz w:val="27"/>
          <w:szCs w:val="27"/>
        </w:rPr>
        <w:t xml:space="preserve">, которые </w:t>
      </w:r>
      <w:r w:rsidR="006E6548" w:rsidRPr="006339EF">
        <w:rPr>
          <w:rFonts w:ascii="Times New Roman" w:hAnsi="Times New Roman" w:cs="Times New Roman"/>
          <w:sz w:val="27"/>
          <w:szCs w:val="27"/>
        </w:rPr>
        <w:t xml:space="preserve">стали </w:t>
      </w:r>
      <w:r w:rsidR="00FF7D72" w:rsidRPr="006339EF">
        <w:rPr>
          <w:rFonts w:ascii="Times New Roman" w:hAnsi="Times New Roman" w:cs="Times New Roman"/>
          <w:sz w:val="27"/>
          <w:szCs w:val="27"/>
        </w:rPr>
        <w:t>доступны правообладателям с этого года</w:t>
      </w:r>
      <w:r w:rsidRPr="006339EF">
        <w:rPr>
          <w:rFonts w:ascii="Times New Roman" w:hAnsi="Times New Roman" w:cs="Times New Roman"/>
          <w:sz w:val="27"/>
          <w:szCs w:val="27"/>
        </w:rPr>
        <w:t xml:space="preserve"> после вступления в силу федерального закона «О государственной регистрации недвижимости»</w:t>
      </w:r>
      <w:r w:rsidR="00C41A45" w:rsidRPr="006339EF">
        <w:rPr>
          <w:rFonts w:ascii="Times New Roman" w:hAnsi="Times New Roman" w:cs="Times New Roman"/>
          <w:sz w:val="27"/>
          <w:szCs w:val="27"/>
        </w:rPr>
        <w:t xml:space="preserve">. </w:t>
      </w:r>
      <w:r w:rsidR="00021622" w:rsidRPr="006339EF">
        <w:rPr>
          <w:rFonts w:ascii="Times New Roman" w:hAnsi="Times New Roman" w:cs="Times New Roman"/>
          <w:sz w:val="27"/>
          <w:szCs w:val="27"/>
        </w:rPr>
        <w:t>Филиал Федеральной кадастровой палаты по Иркутской области подвел итоги работы</w:t>
      </w:r>
      <w:r w:rsidR="00FF7D72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021622" w:rsidRPr="006339EF">
        <w:rPr>
          <w:rFonts w:ascii="Times New Roman" w:hAnsi="Times New Roman" w:cs="Times New Roman"/>
          <w:sz w:val="27"/>
          <w:szCs w:val="27"/>
        </w:rPr>
        <w:t>за первое полугодие</w:t>
      </w:r>
      <w:r w:rsidR="006E6548" w:rsidRPr="006339EF">
        <w:rPr>
          <w:rFonts w:ascii="Times New Roman" w:hAnsi="Times New Roman" w:cs="Times New Roman"/>
          <w:sz w:val="27"/>
          <w:szCs w:val="27"/>
        </w:rPr>
        <w:t xml:space="preserve"> 2017</w:t>
      </w:r>
      <w:r w:rsidR="004026FC" w:rsidRPr="006339EF">
        <w:rPr>
          <w:rFonts w:ascii="Times New Roman" w:hAnsi="Times New Roman" w:cs="Times New Roman"/>
          <w:sz w:val="27"/>
          <w:szCs w:val="27"/>
        </w:rPr>
        <w:t xml:space="preserve"> года</w:t>
      </w:r>
      <w:r w:rsidR="00FF7D72" w:rsidRPr="006339EF">
        <w:rPr>
          <w:rFonts w:ascii="Times New Roman" w:hAnsi="Times New Roman" w:cs="Times New Roman"/>
          <w:sz w:val="27"/>
          <w:szCs w:val="27"/>
        </w:rPr>
        <w:t>.</w:t>
      </w:r>
      <w:r w:rsidR="002201BC" w:rsidRPr="006339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5C2C" w:rsidRPr="006339EF" w:rsidRDefault="002201BC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>Статистика ведомства показывает, что за 6 месяцев</w:t>
      </w:r>
      <w:r w:rsidR="005C516F" w:rsidRPr="006339EF">
        <w:rPr>
          <w:rFonts w:ascii="Times New Roman" w:hAnsi="Times New Roman" w:cs="Times New Roman"/>
          <w:sz w:val="27"/>
          <w:szCs w:val="27"/>
        </w:rPr>
        <w:t xml:space="preserve"> в разы</w:t>
      </w:r>
      <w:r w:rsidRPr="006339EF">
        <w:rPr>
          <w:rFonts w:ascii="Times New Roman" w:hAnsi="Times New Roman" w:cs="Times New Roman"/>
          <w:sz w:val="27"/>
          <w:szCs w:val="27"/>
        </w:rPr>
        <w:t xml:space="preserve"> выросла </w:t>
      </w:r>
      <w:proofErr w:type="spellStart"/>
      <w:r w:rsidRPr="006339EF">
        <w:rPr>
          <w:rFonts w:ascii="Times New Roman" w:hAnsi="Times New Roman" w:cs="Times New Roman"/>
          <w:sz w:val="27"/>
          <w:szCs w:val="27"/>
        </w:rPr>
        <w:t>востребованность</w:t>
      </w:r>
      <w:proofErr w:type="spellEnd"/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5C516F" w:rsidRPr="006339EF">
        <w:rPr>
          <w:rFonts w:ascii="Times New Roman" w:hAnsi="Times New Roman" w:cs="Times New Roman"/>
          <w:sz w:val="27"/>
          <w:szCs w:val="27"/>
        </w:rPr>
        <w:t xml:space="preserve">единой </w:t>
      </w:r>
      <w:r w:rsidRPr="006339EF">
        <w:rPr>
          <w:rFonts w:ascii="Times New Roman" w:hAnsi="Times New Roman" w:cs="Times New Roman"/>
          <w:sz w:val="27"/>
          <w:szCs w:val="27"/>
        </w:rPr>
        <w:t xml:space="preserve">процедуры </w:t>
      </w:r>
      <w:r w:rsidR="005C516F" w:rsidRPr="006339EF">
        <w:rPr>
          <w:rFonts w:ascii="Times New Roman" w:hAnsi="Times New Roman" w:cs="Times New Roman"/>
          <w:sz w:val="27"/>
          <w:szCs w:val="27"/>
        </w:rPr>
        <w:t>кадастрового учета и регистрации прав</w:t>
      </w:r>
      <w:r w:rsidR="005A5B62" w:rsidRPr="006339EF">
        <w:rPr>
          <w:rFonts w:ascii="Times New Roman" w:hAnsi="Times New Roman" w:cs="Times New Roman"/>
          <w:sz w:val="27"/>
          <w:szCs w:val="27"/>
        </w:rPr>
        <w:t>, предусмотренной Законом о регистрации</w:t>
      </w:r>
      <w:r w:rsidR="005C516F" w:rsidRPr="006339EF">
        <w:rPr>
          <w:rFonts w:ascii="Times New Roman" w:hAnsi="Times New Roman" w:cs="Times New Roman"/>
          <w:sz w:val="27"/>
          <w:szCs w:val="27"/>
        </w:rPr>
        <w:t>. Так, если в начале года на одновременный кадастровый учет и регистрацию прав филиалом было принято всего 160 заявлений, то в июне их количество составило 1040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. 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В общей сложности за полгода </w:t>
      </w:r>
      <w:r w:rsidR="002A573E" w:rsidRPr="006339EF">
        <w:rPr>
          <w:rFonts w:ascii="Times New Roman" w:hAnsi="Times New Roman" w:cs="Times New Roman"/>
          <w:sz w:val="27"/>
          <w:szCs w:val="27"/>
        </w:rPr>
        <w:t>в ведомство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поступило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 xml:space="preserve">более </w:t>
      </w:r>
      <w:r w:rsidR="00BF5C2C" w:rsidRPr="006339EF">
        <w:rPr>
          <w:rFonts w:ascii="Times New Roman" w:hAnsi="Times New Roman" w:cs="Times New Roman"/>
          <w:sz w:val="27"/>
          <w:szCs w:val="27"/>
        </w:rPr>
        <w:t>4</w:t>
      </w:r>
      <w:r w:rsidR="002A573E" w:rsidRPr="006339EF">
        <w:rPr>
          <w:rFonts w:ascii="Times New Roman" w:hAnsi="Times New Roman" w:cs="Times New Roman"/>
          <w:sz w:val="27"/>
          <w:szCs w:val="27"/>
        </w:rPr>
        <w:t>,5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 тысяч таких заявлений. Всего по итогам полугодия филиалом Федеральной кадастровой палаты по Иркутской области принято 32 864 заявления на государственную регистрацию прав, включая единую процедуру.</w:t>
      </w:r>
    </w:p>
    <w:p w:rsidR="002201BC" w:rsidRPr="006339EF" w:rsidRDefault="00BF5C2C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3F5697" w:rsidRPr="006339EF">
        <w:rPr>
          <w:rFonts w:ascii="Times New Roman" w:hAnsi="Times New Roman" w:cs="Times New Roman"/>
          <w:sz w:val="27"/>
          <w:szCs w:val="27"/>
        </w:rPr>
        <w:t>Популярн</w:t>
      </w:r>
      <w:r w:rsidR="002A573E" w:rsidRPr="006339EF">
        <w:rPr>
          <w:rFonts w:ascii="Times New Roman" w:hAnsi="Times New Roman" w:cs="Times New Roman"/>
          <w:sz w:val="27"/>
          <w:szCs w:val="27"/>
        </w:rPr>
        <w:t>остью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у </w:t>
      </w:r>
      <w:r w:rsidR="002A573E" w:rsidRPr="006339EF">
        <w:rPr>
          <w:rFonts w:ascii="Times New Roman" w:hAnsi="Times New Roman" w:cs="Times New Roman"/>
          <w:sz w:val="27"/>
          <w:szCs w:val="27"/>
        </w:rPr>
        <w:t>жителей региона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пользуется и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э</w:t>
      </w:r>
      <w:r w:rsidR="003F5697" w:rsidRPr="006339EF">
        <w:rPr>
          <w:rFonts w:ascii="Times New Roman" w:hAnsi="Times New Roman" w:cs="Times New Roman"/>
          <w:sz w:val="27"/>
          <w:szCs w:val="27"/>
        </w:rPr>
        <w:t>кстерриториальн</w:t>
      </w:r>
      <w:r w:rsidR="002A573E" w:rsidRPr="006339EF">
        <w:rPr>
          <w:rFonts w:ascii="Times New Roman" w:hAnsi="Times New Roman" w:cs="Times New Roman"/>
          <w:sz w:val="27"/>
          <w:szCs w:val="27"/>
        </w:rPr>
        <w:t>ый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принцип</w:t>
      </w:r>
      <w:r w:rsidR="002A573E" w:rsidRPr="006339EF">
        <w:rPr>
          <w:rFonts w:ascii="Times New Roman" w:hAnsi="Times New Roman" w:cs="Times New Roman"/>
          <w:sz w:val="27"/>
          <w:szCs w:val="27"/>
        </w:rPr>
        <w:t xml:space="preserve"> получения услуг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, </w:t>
      </w:r>
      <w:r w:rsidR="002A573E" w:rsidRPr="006339EF">
        <w:rPr>
          <w:rFonts w:ascii="Times New Roman" w:hAnsi="Times New Roman" w:cs="Times New Roman"/>
          <w:sz w:val="27"/>
          <w:szCs w:val="27"/>
        </w:rPr>
        <w:t>который позволяет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зарегистрировать право и (или) поставить на кадастровый учет объект недвижимости, расположенный в другом регионе. За полгода в филиал поступило 393 заявления на экстерриториальную регистрацию прав</w:t>
      </w:r>
      <w:r w:rsidR="00C71686" w:rsidRPr="006339EF">
        <w:rPr>
          <w:rFonts w:ascii="Times New Roman" w:hAnsi="Times New Roman" w:cs="Times New Roman"/>
          <w:sz w:val="27"/>
          <w:szCs w:val="27"/>
        </w:rPr>
        <w:t>, 122 из которых принято офисами учреждения в мае.</w:t>
      </w: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Большая часть документов поступает в отношении недвижимости, находящейся в соседних регионах – Республике Бурятии и Красноярском крае. Также </w:t>
      </w:r>
      <w:r w:rsidR="00640B05" w:rsidRPr="006339EF">
        <w:rPr>
          <w:rFonts w:ascii="Times New Roman" w:hAnsi="Times New Roman" w:cs="Times New Roman"/>
          <w:sz w:val="27"/>
          <w:szCs w:val="27"/>
        </w:rPr>
        <w:t>заявления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="00640B05" w:rsidRPr="006339EF">
        <w:rPr>
          <w:rFonts w:ascii="Times New Roman" w:hAnsi="Times New Roman" w:cs="Times New Roman"/>
          <w:sz w:val="27"/>
          <w:szCs w:val="27"/>
        </w:rPr>
        <w:t>зданий, домов, квартир и земельных участков,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расположенных в Московской, Ленинградской</w:t>
      </w:r>
      <w:r w:rsidR="00640B05" w:rsidRPr="006339EF">
        <w:rPr>
          <w:rFonts w:ascii="Times New Roman" w:hAnsi="Times New Roman" w:cs="Times New Roman"/>
          <w:sz w:val="27"/>
          <w:szCs w:val="27"/>
        </w:rPr>
        <w:t>, Кемеровской, Новосибирской, Томской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областя</w:t>
      </w:r>
      <w:r w:rsidR="00640B05" w:rsidRPr="006339EF">
        <w:rPr>
          <w:rFonts w:ascii="Times New Roman" w:hAnsi="Times New Roman" w:cs="Times New Roman"/>
          <w:sz w:val="27"/>
          <w:szCs w:val="27"/>
        </w:rPr>
        <w:t>х.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Pr="006339EF">
        <w:rPr>
          <w:rFonts w:ascii="Times New Roman" w:hAnsi="Times New Roman" w:cs="Times New Roman"/>
          <w:sz w:val="27"/>
          <w:szCs w:val="27"/>
        </w:rPr>
        <w:t xml:space="preserve">В апреле </w:t>
      </w:r>
      <w:r w:rsidR="00640B05" w:rsidRPr="006339EF">
        <w:rPr>
          <w:rFonts w:ascii="Times New Roman" w:hAnsi="Times New Roman" w:cs="Times New Roman"/>
          <w:sz w:val="27"/>
          <w:szCs w:val="27"/>
        </w:rPr>
        <w:t>филиалом</w:t>
      </w:r>
      <w:r w:rsidRPr="006339EF">
        <w:rPr>
          <w:rFonts w:ascii="Times New Roman" w:hAnsi="Times New Roman" w:cs="Times New Roman"/>
          <w:sz w:val="27"/>
          <w:szCs w:val="27"/>
        </w:rPr>
        <w:t xml:space="preserve"> принят первый пакет документов на</w:t>
      </w:r>
      <w:r w:rsidR="002A573E" w:rsidRPr="006339EF">
        <w:rPr>
          <w:rFonts w:ascii="Times New Roman" w:hAnsi="Times New Roman" w:cs="Times New Roman"/>
          <w:sz w:val="27"/>
          <w:szCs w:val="27"/>
        </w:rPr>
        <w:t xml:space="preserve"> экстерриториальный кадастровый</w:t>
      </w: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учет</w:t>
      </w:r>
      <w:r w:rsidRPr="006339EF">
        <w:rPr>
          <w:rFonts w:ascii="Times New Roman" w:hAnsi="Times New Roman" w:cs="Times New Roman"/>
          <w:sz w:val="27"/>
          <w:szCs w:val="27"/>
        </w:rPr>
        <w:t xml:space="preserve">. В июне в филиал поступило уже 85 таких заявлений. </w:t>
      </w:r>
      <w:r w:rsidR="005A5B62" w:rsidRPr="006339EF">
        <w:rPr>
          <w:rFonts w:ascii="Times New Roman" w:hAnsi="Times New Roman" w:cs="Times New Roman"/>
          <w:sz w:val="27"/>
          <w:szCs w:val="27"/>
        </w:rPr>
        <w:t xml:space="preserve">Всего на кадастровый учет с начала года в ведомство подано 25 296 пакетов документов. </w:t>
      </w: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E76B8" w:rsidRPr="006339EF" w:rsidRDefault="008E76B8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>Обратиться за услугами Росреестра, в том числе подать документы на единую процедуру кадастрового учета и регистрации прав, жители Иркутской области могут в любой офис многофункционального центра «Мои документы». Адреса и графики работ МФЦ можно найти на сайте учреждения (</w:t>
      </w:r>
      <w:hyperlink r:id="rId5" w:history="1">
        <w:r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mfc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</w:rPr>
          <w:t>38.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6339EF">
        <w:rPr>
          <w:rFonts w:ascii="Times New Roman" w:hAnsi="Times New Roman" w:cs="Times New Roman"/>
          <w:sz w:val="27"/>
          <w:szCs w:val="27"/>
        </w:rPr>
        <w:t>)</w:t>
      </w:r>
      <w:r w:rsidR="006E30EB" w:rsidRPr="006339EF">
        <w:rPr>
          <w:rFonts w:ascii="Times New Roman" w:hAnsi="Times New Roman" w:cs="Times New Roman"/>
          <w:sz w:val="27"/>
          <w:szCs w:val="27"/>
        </w:rPr>
        <w:t>. Заявления на регистрацию</w:t>
      </w:r>
      <w:r w:rsidRPr="006339EF">
        <w:rPr>
          <w:rFonts w:ascii="Times New Roman" w:hAnsi="Times New Roman" w:cs="Times New Roman"/>
          <w:sz w:val="27"/>
          <w:szCs w:val="27"/>
        </w:rPr>
        <w:t xml:space="preserve"> прав по экстерриториальному принципу </w:t>
      </w:r>
      <w:r w:rsidR="006E30EB" w:rsidRPr="006339EF">
        <w:rPr>
          <w:rFonts w:ascii="Times New Roman" w:hAnsi="Times New Roman" w:cs="Times New Roman"/>
          <w:sz w:val="27"/>
          <w:szCs w:val="27"/>
        </w:rPr>
        <w:t>принимаются</w:t>
      </w:r>
      <w:r w:rsidRPr="006339EF">
        <w:rPr>
          <w:rFonts w:ascii="Times New Roman" w:hAnsi="Times New Roman" w:cs="Times New Roman"/>
          <w:sz w:val="27"/>
          <w:szCs w:val="27"/>
        </w:rPr>
        <w:t xml:space="preserve"> только в офисах филиала Федеральной кадастровой палаты по Иркутской области, расположенных в Иркутске, </w:t>
      </w:r>
      <w:proofErr w:type="spellStart"/>
      <w:r w:rsidRPr="006339EF">
        <w:rPr>
          <w:rFonts w:ascii="Times New Roman" w:hAnsi="Times New Roman" w:cs="Times New Roman"/>
          <w:sz w:val="27"/>
          <w:szCs w:val="27"/>
        </w:rPr>
        <w:t>Ангарске</w:t>
      </w:r>
      <w:proofErr w:type="spellEnd"/>
      <w:r w:rsidRPr="006339E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026FC" w:rsidRPr="006339EF">
        <w:rPr>
          <w:rFonts w:ascii="Times New Roman" w:hAnsi="Times New Roman" w:cs="Times New Roman"/>
          <w:sz w:val="27"/>
          <w:szCs w:val="27"/>
        </w:rPr>
        <w:t>Шелехове</w:t>
      </w:r>
      <w:proofErr w:type="spellEnd"/>
      <w:r w:rsidR="004026FC" w:rsidRPr="006339EF">
        <w:rPr>
          <w:rFonts w:ascii="Times New Roman" w:hAnsi="Times New Roman" w:cs="Times New Roman"/>
          <w:sz w:val="27"/>
          <w:szCs w:val="27"/>
        </w:rPr>
        <w:t xml:space="preserve">, Нижнеудинске и </w:t>
      </w:r>
      <w:proofErr w:type="spellStart"/>
      <w:r w:rsidR="004026FC" w:rsidRPr="006339EF">
        <w:rPr>
          <w:rFonts w:ascii="Times New Roman" w:hAnsi="Times New Roman" w:cs="Times New Roman"/>
          <w:sz w:val="27"/>
          <w:szCs w:val="27"/>
        </w:rPr>
        <w:t>Слюдянке</w:t>
      </w:r>
      <w:proofErr w:type="spellEnd"/>
      <w:r w:rsidR="004026FC" w:rsidRPr="006339EF">
        <w:rPr>
          <w:rFonts w:ascii="Times New Roman" w:hAnsi="Times New Roman" w:cs="Times New Roman"/>
          <w:sz w:val="27"/>
          <w:szCs w:val="27"/>
        </w:rPr>
        <w:t xml:space="preserve">. Также все услуги Росреестра </w:t>
      </w:r>
      <w:r w:rsidR="006E30EB" w:rsidRPr="006339EF">
        <w:rPr>
          <w:rFonts w:ascii="Times New Roman" w:hAnsi="Times New Roman" w:cs="Times New Roman"/>
          <w:sz w:val="27"/>
          <w:szCs w:val="27"/>
        </w:rPr>
        <w:t>доступны</w:t>
      </w:r>
      <w:r w:rsidR="004026FC" w:rsidRPr="006339EF">
        <w:rPr>
          <w:rFonts w:ascii="Times New Roman" w:hAnsi="Times New Roman" w:cs="Times New Roman"/>
          <w:sz w:val="27"/>
          <w:szCs w:val="27"/>
        </w:rPr>
        <w:t xml:space="preserve"> в электронном виде на официальном портале ведомства (</w:t>
      </w:r>
      <w:hyperlink r:id="rId6" w:history="1"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proofErr w:type="spellEnd"/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4026FC" w:rsidRPr="006339EF">
        <w:rPr>
          <w:rFonts w:ascii="Times New Roman" w:hAnsi="Times New Roman" w:cs="Times New Roman"/>
          <w:sz w:val="27"/>
          <w:szCs w:val="27"/>
        </w:rPr>
        <w:t>).</w:t>
      </w:r>
    </w:p>
    <w:p w:rsidR="006339EF" w:rsidRDefault="006339EF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71" w:rsidRDefault="00805C71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805C71" w:rsidSect="006339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22"/>
    <w:rsid w:val="00002C92"/>
    <w:rsid w:val="00021622"/>
    <w:rsid w:val="00041D35"/>
    <w:rsid w:val="0017241D"/>
    <w:rsid w:val="002201BC"/>
    <w:rsid w:val="002879CC"/>
    <w:rsid w:val="002A573E"/>
    <w:rsid w:val="003D296F"/>
    <w:rsid w:val="003F5697"/>
    <w:rsid w:val="004026FC"/>
    <w:rsid w:val="00414AD6"/>
    <w:rsid w:val="004A364A"/>
    <w:rsid w:val="004C3F47"/>
    <w:rsid w:val="005A5B62"/>
    <w:rsid w:val="005C516F"/>
    <w:rsid w:val="00601A98"/>
    <w:rsid w:val="00626557"/>
    <w:rsid w:val="006339EF"/>
    <w:rsid w:val="00640B05"/>
    <w:rsid w:val="006E30EB"/>
    <w:rsid w:val="006E6548"/>
    <w:rsid w:val="00721DF5"/>
    <w:rsid w:val="00805C71"/>
    <w:rsid w:val="00870974"/>
    <w:rsid w:val="008E76B8"/>
    <w:rsid w:val="0099686C"/>
    <w:rsid w:val="00BA71C3"/>
    <w:rsid w:val="00BF5C2C"/>
    <w:rsid w:val="00C41A45"/>
    <w:rsid w:val="00C71686"/>
    <w:rsid w:val="00C97B1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mfc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CD71-4230-4233-91E4-687D7993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6</cp:revision>
  <dcterms:created xsi:type="dcterms:W3CDTF">2017-07-12T06:09:00Z</dcterms:created>
  <dcterms:modified xsi:type="dcterms:W3CDTF">2017-07-14T03:22:00Z</dcterms:modified>
</cp:coreProperties>
</file>