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59" w:rsidRDefault="009E5E59" w:rsidP="009E5E59">
      <w:pPr>
        <w:spacing w:after="0" w:line="240" w:lineRule="auto"/>
        <w:ind w:left="-993" w:firstLine="567"/>
        <w:jc w:val="center"/>
        <w:rPr>
          <w:rFonts w:ascii="Times New Roman" w:hAnsi="Times New Roman" w:cs="Times New Roman"/>
          <w:b/>
          <w:sz w:val="28"/>
          <w:szCs w:val="28"/>
        </w:rPr>
      </w:pPr>
      <w:bookmarkStart w:id="0" w:name="_GoBack"/>
      <w:bookmarkEnd w:id="0"/>
      <w:r w:rsidRPr="009E5E59">
        <w:rPr>
          <w:rFonts w:ascii="Times New Roman" w:hAnsi="Times New Roman" w:cs="Times New Roman"/>
          <w:b/>
          <w:sz w:val="28"/>
          <w:szCs w:val="28"/>
        </w:rPr>
        <w:t>Родителям на заметку!</w:t>
      </w:r>
    </w:p>
    <w:p w:rsidR="009E5E59" w:rsidRPr="009E5E59" w:rsidRDefault="009E5E59" w:rsidP="009E5E59">
      <w:pPr>
        <w:spacing w:after="0" w:line="240" w:lineRule="auto"/>
        <w:ind w:left="-993" w:firstLine="567"/>
        <w:jc w:val="center"/>
        <w:rPr>
          <w:rFonts w:ascii="Times New Roman" w:hAnsi="Times New Roman" w:cs="Times New Roman"/>
          <w:b/>
          <w:sz w:val="28"/>
          <w:szCs w:val="28"/>
        </w:rPr>
      </w:pPr>
    </w:p>
    <w:p w:rsidR="004E04F9" w:rsidRPr="009E5E59" w:rsidRDefault="00BE5C6F" w:rsidP="009E5E59">
      <w:pPr>
        <w:spacing w:after="0" w:line="240" w:lineRule="auto"/>
        <w:ind w:firstLine="567"/>
        <w:jc w:val="both"/>
        <w:rPr>
          <w:rFonts w:ascii="Times New Roman" w:hAnsi="Times New Roman" w:cs="Times New Roman"/>
          <w:sz w:val="28"/>
          <w:szCs w:val="28"/>
        </w:rPr>
      </w:pPr>
      <w:r w:rsidRPr="009E5E59">
        <w:rPr>
          <w:rFonts w:ascii="Times New Roman" w:hAnsi="Times New Roman" w:cs="Times New Roman"/>
          <w:b/>
          <w:sz w:val="28"/>
          <w:szCs w:val="28"/>
        </w:rPr>
        <w:t>Детей учит то, что их окружает</w:t>
      </w:r>
      <w:r w:rsidRPr="00BE5C6F">
        <w:rPr>
          <w:rFonts w:ascii="Times New Roman" w:hAnsi="Times New Roman" w:cs="Times New Roman"/>
          <w:sz w:val="28"/>
          <w:szCs w:val="28"/>
        </w:rPr>
        <w:t xml:space="preserve">. </w:t>
      </w:r>
    </w:p>
    <w:p w:rsidR="004E04F9"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критикуют – он учится осуждать.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хвалят – он учится оценивать.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ребенку демонстрируют враждебность – он учится драться.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с ребенком честны – он учится справедливости. </w:t>
      </w:r>
    </w:p>
    <w:p w:rsidR="004E04F9"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ребенка часто высмеивают – он учится быть робким.</w:t>
      </w:r>
    </w:p>
    <w:p w:rsidR="000F60A6"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ребенок живет с чувством безопасности – он учится верить.</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ребенка часто позорят – он учится чувствовать себя виноватым.</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одобряют – он учится хорошо к себе относиться. </w:t>
      </w:r>
    </w:p>
    <w:p w:rsidR="000F60A6"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к ребенку часто </w:t>
      </w:r>
      <w:proofErr w:type="gramStart"/>
      <w:r w:rsidRPr="00BE5C6F">
        <w:rPr>
          <w:rFonts w:ascii="Times New Roman" w:hAnsi="Times New Roman" w:cs="Times New Roman"/>
          <w:sz w:val="28"/>
          <w:szCs w:val="28"/>
        </w:rPr>
        <w:t>бывают</w:t>
      </w:r>
      <w:proofErr w:type="gramEnd"/>
      <w:r w:rsidRPr="00BE5C6F">
        <w:rPr>
          <w:rFonts w:ascii="Times New Roman" w:hAnsi="Times New Roman" w:cs="Times New Roman"/>
          <w:sz w:val="28"/>
          <w:szCs w:val="28"/>
        </w:rPr>
        <w:t xml:space="preserve"> снисходительны – он учится быть терпеливым.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подбадривают – он приобретает уверенность в себе.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ребенок живет в атмосфере дружбы и чувствует себя необходимым – он учится находить в этом мире любовь.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Не говорите плохо о ребенке – ни при нем, ни без него.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Концентрируйтесь на развитии хорошего в ребенке, так что в итоге </w:t>
      </w:r>
      <w:proofErr w:type="gramStart"/>
      <w:r w:rsidRPr="00BE5C6F">
        <w:rPr>
          <w:rFonts w:ascii="Times New Roman" w:hAnsi="Times New Roman" w:cs="Times New Roman"/>
          <w:sz w:val="28"/>
          <w:szCs w:val="28"/>
        </w:rPr>
        <w:t>плохому</w:t>
      </w:r>
      <w:proofErr w:type="gramEnd"/>
      <w:r w:rsidRPr="00BE5C6F">
        <w:rPr>
          <w:rFonts w:ascii="Times New Roman" w:hAnsi="Times New Roman" w:cs="Times New Roman"/>
          <w:sz w:val="28"/>
          <w:szCs w:val="28"/>
        </w:rPr>
        <w:t xml:space="preserve"> не будет оставаться места.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Всегда прислушивайтесь и отвечайте ребенку, который обращается к вам.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Уважайте ребенка, который сделал ошибку и сможет сейчас или чуть позже исправить ее.</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 Будьте готовы помочь ребенку, который находится в поиске и быть незаметным для того ребенка, который уже все нашел.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Помогайте ребенку осваивать </w:t>
      </w:r>
      <w:proofErr w:type="gramStart"/>
      <w:r w:rsidRPr="00BE5C6F">
        <w:rPr>
          <w:rFonts w:ascii="Times New Roman" w:hAnsi="Times New Roman" w:cs="Times New Roman"/>
          <w:sz w:val="28"/>
          <w:szCs w:val="28"/>
        </w:rPr>
        <w:t>неосвоенное</w:t>
      </w:r>
      <w:proofErr w:type="gramEnd"/>
      <w:r w:rsidRPr="00BE5C6F">
        <w:rPr>
          <w:rFonts w:ascii="Times New Roman" w:hAnsi="Times New Roman" w:cs="Times New Roman"/>
          <w:sz w:val="28"/>
          <w:szCs w:val="28"/>
        </w:rPr>
        <w:t xml:space="preserve"> ранее. Делай</w:t>
      </w:r>
      <w:r w:rsidRPr="00BE5C6F">
        <w:rPr>
          <w:rFonts w:ascii="Times New Roman" w:hAnsi="Times New Roman" w:cs="Times New Roman"/>
          <w:sz w:val="28"/>
          <w:szCs w:val="28"/>
        </w:rPr>
        <w:softHyphen/>
        <w:t xml:space="preserve">те это, наполняя окружающий мир заботой, сдержанностью, тишиной и любовью.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В обращении с ребенком всегда придерживайтесь лучших манер – пред</w:t>
      </w:r>
      <w:r w:rsidRPr="00BE5C6F">
        <w:rPr>
          <w:rFonts w:ascii="Times New Roman" w:hAnsi="Times New Roman" w:cs="Times New Roman"/>
          <w:sz w:val="28"/>
          <w:szCs w:val="28"/>
        </w:rPr>
        <w:softHyphen/>
        <w:t xml:space="preserve">лагайте ему лучшее, что есть в вас самих. </w:t>
      </w:r>
    </w:p>
    <w:p w:rsidR="00BE5C6F"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А в народе говорят: «На самом деле в отношениях с детьми всё не так сложно: хотите хороших детей – будьте хорошими родителями».</w:t>
      </w:r>
    </w:p>
    <w:p w:rsidR="004E04F9" w:rsidRPr="004E04F9" w:rsidRDefault="004E04F9" w:rsidP="009E5E59">
      <w:pPr>
        <w:spacing w:after="0" w:line="240" w:lineRule="auto"/>
        <w:ind w:left="-993" w:firstLine="567"/>
        <w:jc w:val="both"/>
        <w:rPr>
          <w:rFonts w:ascii="Times New Roman" w:hAnsi="Times New Roman" w:cs="Times New Roman"/>
          <w:sz w:val="28"/>
          <w:szCs w:val="28"/>
        </w:rPr>
      </w:pPr>
    </w:p>
    <w:p w:rsidR="00D32684" w:rsidRPr="009E5E5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10 заповедей Януша Корчака для родителей</w:t>
      </w:r>
      <w:r w:rsidR="009E5E59">
        <w:rPr>
          <w:rFonts w:ascii="Times New Roman" w:hAnsi="Times New Roman" w:cs="Times New Roman"/>
          <w:b/>
          <w:bCs/>
          <w:sz w:val="28"/>
          <w:szCs w:val="28"/>
        </w:rPr>
        <w:t>!</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жди, что твой ребенок будет таким, как ты, или таким, как ты хочешь. Помоги ему стать не тобой, а собой.</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требуй от ребенка платы за все, что ты для него сделал. Ты дал ему жизнь, как он может отблагодарить тебя? Он даст жизнь другому, тот </w:t>
      </w:r>
      <w:r w:rsidR="009E5E59">
        <w:rPr>
          <w:rFonts w:ascii="Times New Roman" w:hAnsi="Times New Roman" w:cs="Times New Roman"/>
          <w:sz w:val="28"/>
          <w:szCs w:val="28"/>
        </w:rPr>
        <w:t xml:space="preserve"> - </w:t>
      </w:r>
      <w:r w:rsidRPr="00D32684">
        <w:rPr>
          <w:rFonts w:ascii="Times New Roman" w:hAnsi="Times New Roman" w:cs="Times New Roman"/>
          <w:sz w:val="28"/>
          <w:szCs w:val="28"/>
        </w:rPr>
        <w:t>третьему, и это необратимый закон благодарности.</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вымещай на ребенке свои обиды, чтобы в старости не есть горький хлеб. Ибо что посеешь, то и взойдет.</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относись к его проблемам свысока. Жизнь дана каждому по силам, и будь уверен — ему она тяжела не меньше, чем тебе, а может быть, и больше, поскольку у него нет опыта.</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унижай!</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lastRenderedPageBreak/>
        <w:t>Не забывай, что самые важные встречи человека — его встречи с детьми. Обращай больше внимания на них — мы никогда не можем знать, кого мы встречаем в ребенке.</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мучь себя, если не можешь сделать что-то для своего ребенка, просто помни: для ребенка сделано недостаточно, если не сделано все возможное.</w:t>
      </w:r>
    </w:p>
    <w:p w:rsidR="00D32684" w:rsidRPr="00D32684" w:rsidRDefault="00EF61AB" w:rsidP="009E5E59">
      <w:pPr>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Ребенок -</w:t>
      </w:r>
      <w:r w:rsidR="00D32684" w:rsidRPr="00D32684">
        <w:rPr>
          <w:rFonts w:ascii="Times New Roman" w:hAnsi="Times New Roman" w:cs="Times New Roman"/>
          <w:sz w:val="28"/>
          <w:szCs w:val="28"/>
        </w:rPr>
        <w:t xml:space="preserve"> это не тиран, который завладевает всей твоей жизнью, не только плод от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Умей любить чужого ребенка. Никогда не делай чужому того, чего не хотел бы, чтобы делали твоему.</w:t>
      </w:r>
    </w:p>
    <w:p w:rsidR="004E04F9"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4E04F9">
        <w:rPr>
          <w:rFonts w:ascii="Times New Roman" w:hAnsi="Times New Roman" w:cs="Times New Roman"/>
          <w:sz w:val="28"/>
          <w:szCs w:val="28"/>
        </w:rPr>
        <w:t>Люби своего ребенка любым</w:t>
      </w:r>
      <w:r w:rsidR="00EF61AB">
        <w:rPr>
          <w:rFonts w:ascii="Times New Roman" w:hAnsi="Times New Roman" w:cs="Times New Roman"/>
          <w:sz w:val="28"/>
          <w:szCs w:val="28"/>
        </w:rPr>
        <w:t xml:space="preserve"> - </w:t>
      </w:r>
      <w:r w:rsidRPr="004E04F9">
        <w:rPr>
          <w:rFonts w:ascii="Times New Roman" w:hAnsi="Times New Roman" w:cs="Times New Roman"/>
          <w:sz w:val="28"/>
          <w:szCs w:val="28"/>
        </w:rPr>
        <w:t>неталантливым, неудачливым, взрослым. Общаясь с ним, радуйся, потому что ребенок </w:t>
      </w:r>
      <w:r w:rsidR="00EF61AB">
        <w:rPr>
          <w:rFonts w:ascii="Times New Roman" w:hAnsi="Times New Roman" w:cs="Times New Roman"/>
          <w:sz w:val="28"/>
          <w:szCs w:val="28"/>
        </w:rPr>
        <w:t xml:space="preserve">- </w:t>
      </w:r>
      <w:r w:rsidRPr="004E04F9">
        <w:rPr>
          <w:rFonts w:ascii="Times New Roman" w:hAnsi="Times New Roman" w:cs="Times New Roman"/>
          <w:sz w:val="28"/>
          <w:szCs w:val="28"/>
        </w:rPr>
        <w:t>это праздник, который пока с тобой.</w:t>
      </w:r>
    </w:p>
    <w:p w:rsidR="009E5E59" w:rsidRPr="009E5E59" w:rsidRDefault="009E5E59" w:rsidP="009E5E59">
      <w:pPr>
        <w:spacing w:after="0" w:line="240" w:lineRule="auto"/>
        <w:ind w:left="567"/>
        <w:jc w:val="both"/>
        <w:rPr>
          <w:rFonts w:ascii="Times New Roman" w:hAnsi="Times New Roman" w:cs="Times New Roman"/>
          <w:sz w:val="28"/>
          <w:szCs w:val="28"/>
        </w:rPr>
      </w:pPr>
    </w:p>
    <w:p w:rsidR="004E04F9" w:rsidRPr="004E04F9" w:rsidRDefault="004E04F9" w:rsidP="009E5E59">
      <w:pPr>
        <w:spacing w:after="0" w:line="240" w:lineRule="auto"/>
        <w:ind w:firstLine="567"/>
        <w:jc w:val="both"/>
        <w:rPr>
          <w:rFonts w:ascii="Times New Roman" w:hAnsi="Times New Roman" w:cs="Times New Roman"/>
          <w:sz w:val="32"/>
          <w:szCs w:val="32"/>
        </w:rPr>
      </w:pPr>
      <w:r w:rsidRPr="004E04F9">
        <w:rPr>
          <w:rFonts w:ascii="Times New Roman" w:hAnsi="Times New Roman" w:cs="Times New Roman"/>
          <w:b/>
          <w:bCs/>
          <w:sz w:val="32"/>
          <w:szCs w:val="32"/>
        </w:rPr>
        <w:t>10 принципов хорошего воспитания</w:t>
      </w:r>
      <w:r w:rsidR="009E5E59">
        <w:rPr>
          <w:rFonts w:ascii="Times New Roman" w:hAnsi="Times New Roman" w:cs="Times New Roman"/>
          <w:b/>
          <w:bCs/>
          <w:sz w:val="32"/>
          <w:szCs w:val="32"/>
        </w:rPr>
        <w:t>.</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 То, что вы делаете, – имеет значение.</w:t>
      </w:r>
      <w:r w:rsidRPr="004E04F9">
        <w:rPr>
          <w:rFonts w:ascii="Times New Roman" w:hAnsi="Times New Roman" w:cs="Times New Roman"/>
          <w:sz w:val="28"/>
          <w:szCs w:val="28"/>
        </w:rPr>
        <w:t> Это один из основных принципов. Дети видят то, что вы делаете. Не допускайте необдуманных реакций. Спросите себя, чего я хочу достигнуть, и приведет ли это действие к нужному результату?</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 xml:space="preserve">2. Любви не может быть слишком много. </w:t>
      </w:r>
      <w:r w:rsidRPr="004E04F9">
        <w:rPr>
          <w:rFonts w:ascii="Times New Roman" w:hAnsi="Times New Roman" w:cs="Times New Roman"/>
          <w:sz w:val="28"/>
          <w:szCs w:val="28"/>
        </w:rPr>
        <w:t>Избаловать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3. Будьте вовлечены в жизнь ребенка.</w:t>
      </w:r>
      <w:r w:rsidRPr="004E04F9">
        <w:rPr>
          <w:rFonts w:ascii="Times New Roman" w:hAnsi="Times New Roman" w:cs="Times New Roman"/>
          <w:sz w:val="28"/>
          <w:szCs w:val="28"/>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Быть вовлеченным </w:t>
      </w:r>
      <w:r w:rsidRPr="009E5E59">
        <w:rPr>
          <w:rFonts w:ascii="Times New Roman" w:hAnsi="Times New Roman" w:cs="Times New Roman"/>
          <w:iCs/>
          <w:sz w:val="28"/>
          <w:szCs w:val="28"/>
        </w:rPr>
        <w:t>не означает</w:t>
      </w:r>
      <w:r w:rsidRPr="004E04F9">
        <w:rPr>
          <w:rFonts w:ascii="Times New Roman" w:hAnsi="Times New Roman" w:cs="Times New Roman"/>
          <w:sz w:val="28"/>
          <w:szCs w:val="28"/>
        </w:rPr>
        <w:t>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4. Адаптируйте ваши </w:t>
      </w:r>
      <w:hyperlink r:id="rId5" w:anchor="1" w:history="1">
        <w:r w:rsidRPr="004E04F9">
          <w:rPr>
            <w:rStyle w:val="a3"/>
            <w:rFonts w:ascii="Times New Roman" w:hAnsi="Times New Roman" w:cs="Times New Roman"/>
            <w:b/>
            <w:bCs/>
            <w:color w:val="auto"/>
            <w:sz w:val="28"/>
            <w:szCs w:val="28"/>
            <w:u w:val="none"/>
          </w:rPr>
          <w:t>методы</w:t>
        </w:r>
      </w:hyperlink>
      <w:r w:rsidRPr="004E04F9">
        <w:rPr>
          <w:rFonts w:ascii="Times New Roman" w:hAnsi="Times New Roman" w:cs="Times New Roman"/>
          <w:b/>
          <w:bCs/>
          <w:sz w:val="28"/>
          <w:szCs w:val="28"/>
        </w:rPr>
        <w:t xml:space="preserve"> воспитания к вашему ребенку. </w:t>
      </w:r>
      <w:r w:rsidRPr="004E04F9">
        <w:rPr>
          <w:rFonts w:ascii="Times New Roman" w:hAnsi="Times New Roman" w:cs="Times New Roman"/>
          <w:sz w:val="28"/>
          <w:szCs w:val="28"/>
        </w:rPr>
        <w:t>Следите за развитием ребенка в то время</w:t>
      </w:r>
      <w:proofErr w:type="gramStart"/>
      <w:r w:rsidRPr="004E04F9">
        <w:rPr>
          <w:rFonts w:ascii="Times New Roman" w:hAnsi="Times New Roman" w:cs="Times New Roman"/>
          <w:sz w:val="28"/>
          <w:szCs w:val="28"/>
        </w:rPr>
        <w:t>,</w:t>
      </w:r>
      <w:proofErr w:type="gramEnd"/>
      <w:r w:rsidRPr="004E04F9">
        <w:rPr>
          <w:rFonts w:ascii="Times New Roman" w:hAnsi="Times New Roman" w:cs="Times New Roman"/>
          <w:sz w:val="28"/>
          <w:szCs w:val="28"/>
        </w:rPr>
        <w:t xml:space="preserve"> как он растет. Отмечайте, как возраст влияет на </w:t>
      </w:r>
      <w:hyperlink r:id="rId6" w:history="1">
        <w:r w:rsidRPr="004E04F9">
          <w:rPr>
            <w:rStyle w:val="a3"/>
            <w:rFonts w:ascii="Times New Roman" w:hAnsi="Times New Roman" w:cs="Times New Roman"/>
            <w:color w:val="auto"/>
            <w:sz w:val="28"/>
            <w:szCs w:val="28"/>
            <w:u w:val="none"/>
          </w:rPr>
          <w:t>поведение</w:t>
        </w:r>
      </w:hyperlink>
      <w:r w:rsidRPr="004E04F9">
        <w:rPr>
          <w:rFonts w:ascii="Times New Roman" w:hAnsi="Times New Roman" w:cs="Times New Roman"/>
          <w:sz w:val="28"/>
          <w:szCs w:val="28"/>
        </w:rPr>
        <w:t> ребенка.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 xml:space="preserve">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w:t>
      </w:r>
      <w:r w:rsidRPr="004E04F9">
        <w:rPr>
          <w:rFonts w:ascii="Times New Roman" w:hAnsi="Times New Roman" w:cs="Times New Roman"/>
          <w:sz w:val="28"/>
          <w:szCs w:val="28"/>
        </w:rPr>
        <w:lastRenderedPageBreak/>
        <w:t>тринадцатилетнего подростка проявлять любознательность в школе и спорить с родителями за обеденным столом.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Например: восьмиклассник легко отвлекается, раздражителен. Его оценки в школе падают. Он постоянно спорит. Должны ли родители сильнее давить на его или они должны быть понимающими, так, чтобы его </w:t>
      </w:r>
      <w:hyperlink r:id="rId7" w:history="1">
        <w:r w:rsidRPr="004E04F9">
          <w:rPr>
            <w:rStyle w:val="a3"/>
            <w:rFonts w:ascii="Times New Roman" w:hAnsi="Times New Roman" w:cs="Times New Roman"/>
            <w:color w:val="auto"/>
            <w:sz w:val="28"/>
            <w:szCs w:val="28"/>
            <w:u w:val="none"/>
          </w:rPr>
          <w:t>самооценка</w:t>
        </w:r>
      </w:hyperlink>
      <w:r w:rsidRPr="004E04F9">
        <w:rPr>
          <w:rFonts w:ascii="Times New Roman" w:hAnsi="Times New Roman" w:cs="Times New Roman"/>
          <w:sz w:val="28"/>
          <w:szCs w:val="28"/>
        </w:rPr>
        <w:t> не пострадала?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В случае с тринадцатилетним подростком источников проблемы может быть множество. Он может быть </w:t>
      </w:r>
      <w:hyperlink r:id="rId8" w:history="1">
        <w:r w:rsidRPr="004E04F9">
          <w:rPr>
            <w:rStyle w:val="a3"/>
            <w:rFonts w:ascii="Times New Roman" w:hAnsi="Times New Roman" w:cs="Times New Roman"/>
            <w:color w:val="auto"/>
            <w:sz w:val="28"/>
            <w:szCs w:val="28"/>
            <w:u w:val="none"/>
          </w:rPr>
          <w:t>в депрессии</w:t>
        </w:r>
      </w:hyperlink>
      <w:r w:rsidRPr="004E04F9">
        <w:rPr>
          <w:rFonts w:ascii="Times New Roman" w:hAnsi="Times New Roman" w:cs="Times New Roman"/>
          <w:sz w:val="28"/>
          <w:szCs w:val="28"/>
        </w:rPr>
        <w:t>.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обучаемостью. Заставлять его учиться лучше – это не выход. В первую очередь необходимо выявить проблему. И иногда для этого могут понадобиться советы профессионалов.</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5. Устанавливайте правила. </w:t>
      </w:r>
      <w:r w:rsidRPr="004E04F9">
        <w:rPr>
          <w:rFonts w:ascii="Times New Roman" w:hAnsi="Times New Roman" w:cs="Times New Roman"/>
          <w:sz w:val="28"/>
          <w:szCs w:val="28"/>
        </w:rPr>
        <w:t>Если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«Где находится мой ребенок?», « Кто с ним?», «Что мой ребенок сейчас делает?». Правила, которым ваш ребенок научится у вас, помогут четко сфорулировать правила, которые он будет применять к себе.</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6. Поощряйте независимость ребенка. </w:t>
      </w:r>
      <w:r w:rsidRPr="004E04F9">
        <w:rPr>
          <w:rFonts w:ascii="Times New Roman" w:hAnsi="Times New Roman" w:cs="Times New Roman"/>
          <w:sz w:val="28"/>
          <w:szCs w:val="28"/>
        </w:rPr>
        <w:t>Определение границ помогает вашему ребенку развить </w:t>
      </w:r>
      <w:hyperlink r:id="rId9" w:history="1">
        <w:r w:rsidRPr="004E04F9">
          <w:rPr>
            <w:rStyle w:val="a3"/>
            <w:rFonts w:ascii="Times New Roman" w:hAnsi="Times New Roman" w:cs="Times New Roman"/>
            <w:color w:val="auto"/>
            <w:sz w:val="28"/>
            <w:szCs w:val="28"/>
            <w:u w:val="none"/>
          </w:rPr>
          <w:t>чувство</w:t>
        </w:r>
      </w:hyperlink>
      <w:r w:rsidRPr="004E04F9">
        <w:rPr>
          <w:rFonts w:ascii="Times New Roman" w:hAnsi="Times New Roman" w:cs="Times New Roman"/>
          <w:sz w:val="28"/>
          <w:szCs w:val="28"/>
        </w:rPr>
        <w:t> самоконтроля. Поощрение независимости помогает развить </w:t>
      </w:r>
      <w:hyperlink r:id="rId10" w:anchor="1" w:history="1">
        <w:r w:rsidRPr="004E04F9">
          <w:rPr>
            <w:rStyle w:val="a3"/>
            <w:rFonts w:ascii="Times New Roman" w:hAnsi="Times New Roman" w:cs="Times New Roman"/>
            <w:color w:val="auto"/>
            <w:sz w:val="28"/>
            <w:szCs w:val="28"/>
            <w:u w:val="none"/>
          </w:rPr>
          <w:t>чувство</w:t>
        </w:r>
      </w:hyperlink>
      <w:r w:rsidRPr="004E04F9">
        <w:rPr>
          <w:rFonts w:ascii="Times New Roman" w:hAnsi="Times New Roman" w:cs="Times New Roman"/>
          <w:sz w:val="28"/>
          <w:szCs w:val="28"/>
        </w:rPr>
        <w:t> саморегуляции. Для успеха </w:t>
      </w:r>
      <w:hyperlink r:id="rId11" w:history="1">
        <w:r w:rsidRPr="004E04F9">
          <w:rPr>
            <w:rStyle w:val="a3"/>
            <w:rFonts w:ascii="Times New Roman" w:hAnsi="Times New Roman" w:cs="Times New Roman"/>
            <w:color w:val="auto"/>
            <w:sz w:val="28"/>
            <w:szCs w:val="28"/>
            <w:u w:val="none"/>
          </w:rPr>
          <w:t>в жизни</w:t>
        </w:r>
      </w:hyperlink>
      <w:r w:rsidRPr="004E04F9">
        <w:rPr>
          <w:rFonts w:ascii="Times New Roman" w:hAnsi="Times New Roman" w:cs="Times New Roman"/>
          <w:sz w:val="28"/>
          <w:szCs w:val="28"/>
        </w:rPr>
        <w:t> ему будут необходимы оба.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7. Будьте последовательны. </w:t>
      </w:r>
      <w:r w:rsidRPr="004E04F9">
        <w:rPr>
          <w:rFonts w:ascii="Times New Roman" w:hAnsi="Times New Roman" w:cs="Times New Roman"/>
          <w:sz w:val="28"/>
          <w:szCs w:val="28"/>
        </w:rPr>
        <w:t>Если ваши правила меняются день ото дня непредсказуемым образом, или если вы требуете их исполнения только иногда, плохое </w:t>
      </w:r>
      <w:hyperlink r:id="rId12" w:anchor="1" w:history="1">
        <w:r w:rsidRPr="004E04F9">
          <w:rPr>
            <w:rStyle w:val="a3"/>
            <w:rFonts w:ascii="Times New Roman" w:hAnsi="Times New Roman" w:cs="Times New Roman"/>
            <w:color w:val="auto"/>
            <w:sz w:val="28"/>
            <w:szCs w:val="28"/>
            <w:u w:val="none"/>
          </w:rPr>
          <w:t>поведение</w:t>
        </w:r>
      </w:hyperlink>
      <w:r w:rsidRPr="004E04F9">
        <w:rPr>
          <w:rFonts w:ascii="Times New Roman" w:hAnsi="Times New Roman" w:cs="Times New Roman"/>
          <w:sz w:val="28"/>
          <w:szCs w:val="28"/>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Многие родители не могут быть последовательными. Но когда родители непоследовательны, дети находятся в замешательстве.</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8. Избегайте суровой дисциплины. </w:t>
      </w:r>
      <w:r w:rsidRPr="004E04F9">
        <w:rPr>
          <w:rFonts w:ascii="Times New Roman" w:hAnsi="Times New Roman" w:cs="Times New Roman"/>
          <w:sz w:val="28"/>
          <w:szCs w:val="28"/>
        </w:rPr>
        <w:t>Родители ни при ка</w:t>
      </w:r>
      <w:r w:rsidR="009E5E59">
        <w:rPr>
          <w:rFonts w:ascii="Times New Roman" w:hAnsi="Times New Roman" w:cs="Times New Roman"/>
          <w:sz w:val="28"/>
          <w:szCs w:val="28"/>
        </w:rPr>
        <w:t>ких обстоятельствах не должны би</w:t>
      </w:r>
      <w:r w:rsidRPr="004E04F9">
        <w:rPr>
          <w:rFonts w:ascii="Times New Roman" w:hAnsi="Times New Roman" w:cs="Times New Roman"/>
          <w:sz w:val="28"/>
          <w:szCs w:val="28"/>
        </w:rPr>
        <w:t xml:space="preserve">ть детей. Дети, которых дома шлепают или </w:t>
      </w:r>
      <w:r w:rsidRPr="004E04F9">
        <w:rPr>
          <w:rFonts w:ascii="Times New Roman" w:hAnsi="Times New Roman" w:cs="Times New Roman"/>
          <w:sz w:val="28"/>
          <w:szCs w:val="28"/>
        </w:rPr>
        <w:lastRenderedPageBreak/>
        <w:t>бьют, более склонны к дракам с другими детьми. Они чаще становятся хулиганами и склонны к использованию агрессии при спорах с другими.</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9. Объясняйте свои правила и решения. </w:t>
      </w:r>
      <w:r w:rsidRPr="004E04F9">
        <w:rPr>
          <w:rFonts w:ascii="Times New Roman" w:hAnsi="Times New Roman" w:cs="Times New Roman"/>
          <w:sz w:val="28"/>
          <w:szCs w:val="28"/>
        </w:rPr>
        <w:t>У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тинейджера. У него нет тех приритетов, суждения или опыта, которые есть у вас.</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3" w:history="1">
        <w:r w:rsidRPr="004E04F9">
          <w:rPr>
            <w:rStyle w:val="a3"/>
            <w:rFonts w:ascii="Times New Roman" w:hAnsi="Times New Roman" w:cs="Times New Roman"/>
            <w:color w:val="auto"/>
            <w:sz w:val="28"/>
            <w:szCs w:val="28"/>
            <w:u w:val="none"/>
          </w:rPr>
          <w:t>в классе</w:t>
        </w:r>
      </w:hyperlink>
      <w:r w:rsidRPr="004E04F9">
        <w:rPr>
          <w:rFonts w:ascii="Times New Roman" w:hAnsi="Times New Roman" w:cs="Times New Roman"/>
          <w:sz w:val="28"/>
          <w:szCs w:val="28"/>
        </w:rPr>
        <w:t>. Его учитель должен разобраться с проблемой </w:t>
      </w:r>
      <w:hyperlink r:id="rId14" w:history="1">
        <w:r w:rsidRPr="004E04F9">
          <w:rPr>
            <w:rStyle w:val="a3"/>
            <w:rFonts w:ascii="Times New Roman" w:hAnsi="Times New Roman" w:cs="Times New Roman"/>
            <w:color w:val="auto"/>
            <w:sz w:val="28"/>
            <w:szCs w:val="28"/>
            <w:u w:val="none"/>
          </w:rPr>
          <w:t>в поведении</w:t>
        </w:r>
      </w:hyperlink>
      <w:r w:rsidRPr="004E04F9">
        <w:rPr>
          <w:rFonts w:ascii="Times New Roman" w:hAnsi="Times New Roman" w:cs="Times New Roman"/>
          <w:sz w:val="28"/>
          <w:szCs w:val="28"/>
        </w:rPr>
        <w:t xml:space="preserve">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10. Уважительно обращайтесь со своими детьми. </w:t>
      </w:r>
      <w:r w:rsidRPr="004E04F9">
        <w:rPr>
          <w:rFonts w:ascii="Times New Roman" w:hAnsi="Times New Roman" w:cs="Times New Roman"/>
          <w:sz w:val="28"/>
          <w:szCs w:val="28"/>
        </w:rPr>
        <w:t>Лучший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5" w:history="1">
        <w:r w:rsidRPr="004E04F9">
          <w:rPr>
            <w:rStyle w:val="a3"/>
            <w:rFonts w:ascii="Times New Roman" w:hAnsi="Times New Roman" w:cs="Times New Roman"/>
            <w:color w:val="auto"/>
            <w:sz w:val="28"/>
            <w:szCs w:val="28"/>
            <w:u w:val="none"/>
          </w:rPr>
          <w:t>внимание</w:t>
        </w:r>
      </w:hyperlink>
      <w:r w:rsidRPr="004E04F9">
        <w:rPr>
          <w:rFonts w:ascii="Times New Roman" w:hAnsi="Times New Roman" w:cs="Times New Roman"/>
          <w:sz w:val="28"/>
          <w:szCs w:val="28"/>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rsidR="009E5E59" w:rsidRDefault="009E5E59" w:rsidP="009E5E59">
      <w:pPr>
        <w:spacing w:after="0" w:line="240" w:lineRule="auto"/>
        <w:ind w:firstLine="567"/>
        <w:jc w:val="both"/>
        <w:rPr>
          <w:rFonts w:ascii="Times New Roman" w:hAnsi="Times New Roman" w:cs="Times New Roman"/>
          <w:b/>
          <w:sz w:val="36"/>
          <w:szCs w:val="36"/>
        </w:rPr>
      </w:pPr>
    </w:p>
    <w:p w:rsidR="00EF61AB" w:rsidRPr="00711668" w:rsidRDefault="00EF61AB" w:rsidP="00EF61AB">
      <w:pPr>
        <w:spacing w:after="0" w:line="240" w:lineRule="auto"/>
        <w:ind w:firstLine="567"/>
        <w:jc w:val="both"/>
        <w:rPr>
          <w:rFonts w:ascii="Times New Roman" w:eastAsia="Calibri" w:hAnsi="Times New Roman" w:cs="Times New Roman"/>
          <w:b/>
          <w:sz w:val="28"/>
          <w:szCs w:val="24"/>
          <w:lang w:eastAsia="ru-RU"/>
        </w:rPr>
      </w:pPr>
      <w:r w:rsidRPr="00711668">
        <w:rPr>
          <w:rFonts w:ascii="Times New Roman" w:eastAsia="Calibri" w:hAnsi="Times New Roman" w:cs="Times New Roman"/>
          <w:b/>
          <w:sz w:val="28"/>
          <w:szCs w:val="24"/>
          <w:lang w:eastAsia="ru-RU"/>
        </w:rPr>
        <w:t>Рекомендации по правильному общению с ребенком</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1. Общайтесь друг с другом</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2. Выслушивайте друг друга</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быть внимательным к ребенку;</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выслушивать его точку зрения;</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уделять внимание взглядам и чувствам ребенка, не споря с ним.</w:t>
      </w:r>
    </w:p>
    <w:p w:rsidR="00EF61AB" w:rsidRPr="00711668" w:rsidRDefault="00EF61AB" w:rsidP="00EF61AB">
      <w:pPr>
        <w:spacing w:after="0" w:line="240" w:lineRule="auto"/>
        <w:ind w:left="-142" w:firstLine="709"/>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Не надо настаивать, чтобы ребенок выслушивал и принимал ваши представления о чем-либо. Важно просто знать, чем именно занят ваш ребенок.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lastRenderedPageBreak/>
        <w:t>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3. Проводите время вместе</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Помните, что, поддерживая его увлечения, вы делаете очень важный шаг в предупреждении от употребления</w:t>
      </w:r>
      <w:r>
        <w:rPr>
          <w:rFonts w:ascii="Times New Roman" w:eastAsia="Calibri" w:hAnsi="Times New Roman" w:cs="Times New Roman"/>
          <w:sz w:val="28"/>
          <w:szCs w:val="24"/>
          <w:lang w:eastAsia="ru-RU"/>
        </w:rPr>
        <w:t xml:space="preserve"> наркотиков</w:t>
      </w:r>
      <w:r w:rsidRPr="00711668">
        <w:rPr>
          <w:rFonts w:ascii="Times New Roman" w:eastAsia="Calibri" w:hAnsi="Times New Roman" w:cs="Times New Roman"/>
          <w:sz w:val="28"/>
          <w:szCs w:val="24"/>
          <w:lang w:eastAsia="ru-RU"/>
        </w:rPr>
        <w:t>.</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4. Дружите с его друзьями</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Очень часто ребенок впервые пробует </w:t>
      </w:r>
      <w:r>
        <w:rPr>
          <w:rFonts w:ascii="Times New Roman" w:eastAsia="Calibri" w:hAnsi="Times New Roman" w:cs="Times New Roman"/>
          <w:sz w:val="28"/>
          <w:szCs w:val="24"/>
          <w:lang w:eastAsia="ru-RU"/>
        </w:rPr>
        <w:t xml:space="preserve">психоактивные вещества </w:t>
      </w:r>
      <w:r w:rsidRPr="00711668">
        <w:rPr>
          <w:rFonts w:ascii="Times New Roman" w:eastAsia="Calibri" w:hAnsi="Times New Roman" w:cs="Times New Roman"/>
          <w:sz w:val="28"/>
          <w:szCs w:val="24"/>
          <w:lang w:eastAsia="ru-RU"/>
        </w:rPr>
        <w:t xml:space="preserve">в кругу друзей. Порой друзья оказывают огромное влияние на поступки вашего ребенка. Кроме того: в этом возрасте весьма велика тяга к разного рода экспериментам. Дети пробуют курить, пить. </w:t>
      </w:r>
    </w:p>
    <w:p w:rsidR="00EF61AB"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Поэтому важно в этот период — постараться принять участие в организации досуга друзей своего ребенка, то есть их тоже </w:t>
      </w:r>
      <w:r>
        <w:rPr>
          <w:rFonts w:ascii="Times New Roman" w:eastAsia="Calibri" w:hAnsi="Times New Roman" w:cs="Times New Roman"/>
          <w:sz w:val="28"/>
          <w:szCs w:val="24"/>
          <w:lang w:eastAsia="ru-RU"/>
        </w:rPr>
        <w:t xml:space="preserve">надо </w:t>
      </w:r>
      <w:r w:rsidRPr="00711668">
        <w:rPr>
          <w:rFonts w:ascii="Times New Roman" w:eastAsia="Calibri" w:hAnsi="Times New Roman" w:cs="Times New Roman"/>
          <w:sz w:val="28"/>
          <w:szCs w:val="24"/>
          <w:lang w:eastAsia="ru-RU"/>
        </w:rPr>
        <w:t xml:space="preserve">привлечь к </w:t>
      </w:r>
      <w:r>
        <w:rPr>
          <w:rFonts w:ascii="Times New Roman" w:eastAsia="Calibri" w:hAnsi="Times New Roman" w:cs="Times New Roman"/>
          <w:sz w:val="28"/>
          <w:szCs w:val="24"/>
          <w:lang w:eastAsia="ru-RU"/>
        </w:rPr>
        <w:t>полезным занятиям.</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5. Помните, что ваш ребенок уникален</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Ребенку нужен отдых от приказаний, распоряжений, уговоров, порицаний. Нужен отдых и от каких бы то ни было воздействий и обращений!</w:t>
      </w:r>
    </w:p>
    <w:p w:rsidR="00EF61AB" w:rsidRDefault="00EF61AB" w:rsidP="009E5E59">
      <w:pPr>
        <w:spacing w:after="0" w:line="240" w:lineRule="auto"/>
        <w:ind w:firstLine="567"/>
        <w:jc w:val="both"/>
        <w:rPr>
          <w:rFonts w:ascii="Times New Roman" w:hAnsi="Times New Roman" w:cs="Times New Roman"/>
          <w:b/>
          <w:sz w:val="36"/>
          <w:szCs w:val="36"/>
        </w:rPr>
      </w:pPr>
    </w:p>
    <w:p w:rsidR="00EF61AB" w:rsidRPr="00EF61AB" w:rsidRDefault="00EF61AB" w:rsidP="00EF61AB">
      <w:pPr>
        <w:tabs>
          <w:tab w:val="left" w:pos="546"/>
          <w:tab w:val="center" w:pos="4677"/>
        </w:tabs>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 xml:space="preserve">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 </w:t>
      </w:r>
    </w:p>
    <w:p w:rsidR="00EF61AB" w:rsidRPr="00EF61AB" w:rsidRDefault="00EF61AB" w:rsidP="00EF61AB">
      <w:pPr>
        <w:tabs>
          <w:tab w:val="left" w:pos="546"/>
          <w:tab w:val="center" w:pos="4677"/>
        </w:tabs>
        <w:spacing w:after="0" w:line="240" w:lineRule="auto"/>
        <w:jc w:val="both"/>
        <w:rPr>
          <w:rFonts w:ascii="Times New Roman" w:hAnsi="Times New Roman" w:cs="Times New Roman"/>
          <w:color w:val="000000"/>
          <w:sz w:val="28"/>
          <w:szCs w:val="28"/>
          <w:shd w:val="clear" w:color="auto" w:fill="FFFFFF"/>
        </w:rPr>
      </w:pPr>
      <w:r w:rsidRPr="00EF61AB">
        <w:rPr>
          <w:rFonts w:ascii="Times New Roman" w:eastAsia="Times New Roman" w:hAnsi="Times New Roman" w:cs="Times New Roman"/>
          <w:sz w:val="28"/>
          <w:szCs w:val="28"/>
          <w:lang w:eastAsia="ru-RU"/>
        </w:rPr>
        <w:t xml:space="preserve">         Наркомания охватывает все слои населения.</w:t>
      </w:r>
      <w:r w:rsidRPr="00EF61AB">
        <w:rPr>
          <w:rStyle w:val="a4"/>
          <w:rFonts w:ascii="Times New Roman" w:hAnsi="Times New Roman" w:cs="Times New Roman"/>
          <w:color w:val="000000"/>
          <w:sz w:val="28"/>
          <w:szCs w:val="28"/>
          <w:bdr w:val="none" w:sz="0" w:space="0" w:color="auto" w:frame="1"/>
          <w:shd w:val="clear" w:color="auto" w:fill="FFFFFF"/>
        </w:rPr>
        <w:t>Не будьте беспечны, не думайте,</w:t>
      </w:r>
      <w:r w:rsidRPr="00EF61AB">
        <w:rPr>
          <w:rStyle w:val="apple-converted-space"/>
          <w:rFonts w:ascii="Times New Roman" w:hAnsi="Times New Roman" w:cs="Times New Roman"/>
          <w:bCs/>
          <w:color w:val="000000"/>
          <w:sz w:val="28"/>
          <w:szCs w:val="28"/>
          <w:bdr w:val="none" w:sz="0" w:space="0" w:color="auto" w:frame="1"/>
          <w:shd w:val="clear" w:color="auto" w:fill="FFFFFF"/>
        </w:rPr>
        <w:t> </w:t>
      </w:r>
      <w:r w:rsidRPr="00EF61AB">
        <w:rPr>
          <w:rFonts w:ascii="Times New Roman" w:hAnsi="Times New Roman" w:cs="Times New Roman"/>
          <w:color w:val="000000"/>
          <w:sz w:val="28"/>
          <w:szCs w:val="28"/>
          <w:shd w:val="clear" w:color="auto" w:fill="FFFFFF"/>
        </w:rPr>
        <w:t xml:space="preserve">что это может коснуться любого, но не вас. </w:t>
      </w:r>
    </w:p>
    <w:p w:rsidR="00EF61AB" w:rsidRPr="00EF61AB" w:rsidRDefault="00EF61AB" w:rsidP="00EF61AB">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EF61AB">
        <w:rPr>
          <w:rFonts w:ascii="Times New Roman" w:eastAsia="Times New Roman" w:hAnsi="Times New Roman" w:cs="Times New Roman"/>
          <w:sz w:val="28"/>
          <w:szCs w:val="28"/>
          <w:lang w:eastAsia="ru-RU"/>
        </w:rPr>
        <w:t xml:space="preserve">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Вас беспокоит. </w:t>
      </w:r>
      <w:r w:rsidRPr="00EF61AB">
        <w:rPr>
          <w:rFonts w:ascii="Times New Roman" w:eastAsia="Times New Roman" w:hAnsi="Times New Roman" w:cs="Times New Roman"/>
          <w:b/>
          <w:sz w:val="28"/>
          <w:szCs w:val="28"/>
          <w:lang w:eastAsia="ru-RU"/>
        </w:rPr>
        <w:t>Идёт необъявленная война наркомафии против наших детей.</w:t>
      </w:r>
    </w:p>
    <w:p w:rsidR="00EF61AB" w:rsidRPr="00EF61AB" w:rsidRDefault="00EF61AB" w:rsidP="00EF61AB">
      <w:pPr>
        <w:spacing w:after="0" w:line="240" w:lineRule="auto"/>
        <w:ind w:firstLine="567"/>
        <w:jc w:val="both"/>
        <w:rPr>
          <w:rFonts w:ascii="Times New Roman" w:eastAsia="Times New Roman" w:hAnsi="Times New Roman" w:cs="Times New Roman"/>
          <w:b/>
          <w:sz w:val="28"/>
          <w:szCs w:val="28"/>
          <w:lang w:eastAsia="ru-RU"/>
        </w:rPr>
      </w:pPr>
      <w:r w:rsidRPr="00EF61AB">
        <w:rPr>
          <w:rFonts w:ascii="Times New Roman" w:eastAsia="Times New Roman" w:hAnsi="Times New Roman" w:cs="Times New Roman"/>
          <w:b/>
          <w:sz w:val="28"/>
          <w:szCs w:val="28"/>
          <w:lang w:eastAsia="ru-RU"/>
        </w:rPr>
        <w:lastRenderedPageBreak/>
        <w:t>Зная симптомы наркотического опьянения, вы сможете вовремя предотвратить катастрофу.</w:t>
      </w:r>
    </w:p>
    <w:p w:rsidR="00EF61AB" w:rsidRDefault="00EF61AB" w:rsidP="00EF61AB">
      <w:pPr>
        <w:spacing w:after="0" w:line="240" w:lineRule="auto"/>
        <w:jc w:val="both"/>
        <w:rPr>
          <w:rFonts w:ascii="Times New Roman" w:hAnsi="Times New Roman" w:cs="Times New Roman"/>
          <w:b/>
          <w:sz w:val="36"/>
          <w:szCs w:val="36"/>
        </w:rPr>
      </w:pPr>
    </w:p>
    <w:p w:rsidR="00EF61AB" w:rsidRDefault="00DC4C74" w:rsidP="00EF61AB">
      <w:pPr>
        <w:spacing w:after="0" w:line="240" w:lineRule="auto"/>
        <w:ind w:firstLine="567"/>
        <w:jc w:val="both"/>
        <w:rPr>
          <w:rFonts w:ascii="Times New Roman" w:hAnsi="Times New Roman" w:cs="Times New Roman"/>
          <w:b/>
          <w:sz w:val="28"/>
          <w:szCs w:val="28"/>
        </w:rPr>
      </w:pPr>
      <w:r w:rsidRPr="00EF61AB">
        <w:rPr>
          <w:rFonts w:ascii="Times New Roman" w:hAnsi="Times New Roman" w:cs="Times New Roman"/>
          <w:b/>
          <w:sz w:val="28"/>
          <w:szCs w:val="28"/>
        </w:rPr>
        <w:t xml:space="preserve">Признаки употребления </w:t>
      </w:r>
      <w:r w:rsidR="009E5E59" w:rsidRPr="00EF61AB">
        <w:rPr>
          <w:rFonts w:ascii="Times New Roman" w:hAnsi="Times New Roman" w:cs="Times New Roman"/>
          <w:b/>
          <w:sz w:val="28"/>
          <w:szCs w:val="28"/>
        </w:rPr>
        <w:t>наркотиков:</w:t>
      </w:r>
    </w:p>
    <w:p w:rsidR="005D79F1" w:rsidRPr="00EF61AB" w:rsidRDefault="00D32684" w:rsidP="00EF61AB">
      <w:pPr>
        <w:spacing w:after="0" w:line="240" w:lineRule="auto"/>
        <w:ind w:firstLine="567"/>
        <w:jc w:val="both"/>
        <w:rPr>
          <w:rFonts w:ascii="Times New Roman" w:hAnsi="Times New Roman" w:cs="Times New Roman"/>
          <w:b/>
          <w:sz w:val="28"/>
          <w:szCs w:val="28"/>
        </w:rPr>
      </w:pPr>
      <w:r w:rsidRPr="00D32684">
        <w:rPr>
          <w:rFonts w:ascii="Times New Roman" w:hAnsi="Times New Roman" w:cs="Times New Roman"/>
          <w:sz w:val="28"/>
          <w:szCs w:val="28"/>
        </w:rPr>
        <w:br/>
      </w:r>
      <w:r w:rsidR="004E04F9" w:rsidRPr="004E04F9">
        <w:rPr>
          <w:rFonts w:ascii="Times New Roman" w:hAnsi="Times New Roman" w:cs="Times New Roman"/>
          <w:b/>
          <w:sz w:val="28"/>
          <w:szCs w:val="28"/>
        </w:rPr>
        <w:t>Синте</w:t>
      </w:r>
      <w:r w:rsidR="009E5E59">
        <w:rPr>
          <w:rFonts w:ascii="Times New Roman" w:hAnsi="Times New Roman" w:cs="Times New Roman"/>
          <w:b/>
          <w:sz w:val="28"/>
          <w:szCs w:val="28"/>
        </w:rPr>
        <w:t>тические наркотики: спайсы</w:t>
      </w:r>
      <w:r w:rsidR="004E04F9" w:rsidRPr="004E04F9">
        <w:rPr>
          <w:rFonts w:ascii="Times New Roman" w:hAnsi="Times New Roman" w:cs="Times New Roman"/>
          <w:b/>
          <w:sz w:val="28"/>
          <w:szCs w:val="28"/>
        </w:rPr>
        <w:t xml:space="preserve">, </w:t>
      </w:r>
      <w:r w:rsidR="009E5E59">
        <w:rPr>
          <w:rFonts w:ascii="Times New Roman" w:hAnsi="Times New Roman" w:cs="Times New Roman"/>
          <w:b/>
          <w:sz w:val="28"/>
          <w:szCs w:val="28"/>
        </w:rPr>
        <w:t>соль.</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Действие наркотика может длиться от 20 минут до нескольких часов и сопровождается рядом признаков:</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Кашель (обжигает слизистую)</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Сухость во рту (требуется постоянное употребление жидкости)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Мутный либо покрасневший белок глаз (важный признак! наркоман</w:t>
      </w:r>
      <w:r w:rsidR="009E5E59">
        <w:rPr>
          <w:rFonts w:ascii="Times New Roman" w:hAnsi="Times New Roman" w:cs="Times New Roman"/>
          <w:sz w:val="28"/>
          <w:szCs w:val="28"/>
        </w:rPr>
        <w:t>ы знают, поэтому носят с собой «</w:t>
      </w:r>
      <w:proofErr w:type="spellStart"/>
      <w:r w:rsidRPr="00DC4C74">
        <w:rPr>
          <w:rFonts w:ascii="Times New Roman" w:hAnsi="Times New Roman" w:cs="Times New Roman"/>
          <w:sz w:val="28"/>
          <w:szCs w:val="28"/>
        </w:rPr>
        <w:t>Визин</w:t>
      </w:r>
      <w:proofErr w:type="spellEnd"/>
      <w:r w:rsidR="009E5E59">
        <w:rPr>
          <w:rFonts w:ascii="Times New Roman" w:hAnsi="Times New Roman" w:cs="Times New Roman"/>
          <w:sz w:val="28"/>
          <w:szCs w:val="28"/>
        </w:rPr>
        <w:t>»</w:t>
      </w:r>
      <w:r w:rsidRPr="00DC4C74">
        <w:rPr>
          <w:rFonts w:ascii="Times New Roman" w:hAnsi="Times New Roman" w:cs="Times New Roman"/>
          <w:sz w:val="28"/>
          <w:szCs w:val="28"/>
        </w:rPr>
        <w:t>, и другие глазные капли)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Нарушение координации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Дефект речи (заторможенность, эффект вытянутой магнитофонной пленки)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Заторможенность мышления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Неподвижность, застывание в одной позе при полном молчании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Бледность</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Учащенный пульс</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Приступы смеха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После употребления, в течение нескольких дней и дольше наблюдаются: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Упадок общего физического состояния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Расконцентрация внимания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Апатия (особенно к работе и учебе)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Нарушение сна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Резкие перепады настроения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Основные признаки употребления спайсов</w:t>
      </w:r>
      <w:r w:rsidRPr="00DC4C74">
        <w:rPr>
          <w:rFonts w:ascii="Times New Roman" w:hAnsi="Times New Roman" w:cs="Times New Roman"/>
          <w:sz w:val="28"/>
          <w:szCs w:val="28"/>
        </w:rPr>
        <w:t> – подросток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w:t>
      </w:r>
      <w:r w:rsidR="009E5E59">
        <w:rPr>
          <w:rFonts w:ascii="Times New Roman" w:hAnsi="Times New Roman" w:cs="Times New Roman"/>
          <w:sz w:val="28"/>
          <w:szCs w:val="28"/>
        </w:rPr>
        <w:t>,</w:t>
      </w:r>
      <w:r w:rsidRPr="00DC4C74">
        <w:rPr>
          <w:rFonts w:ascii="Times New Roman" w:hAnsi="Times New Roman" w:cs="Times New Roman"/>
          <w:sz w:val="28"/>
          <w:szCs w:val="28"/>
        </w:rPr>
        <w:t xml:space="preserve">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 Теряет чувство реальности, развивается паранойя.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lastRenderedPageBreak/>
        <w:t>Для того чтобы понять, что ваш ребенок покупает наркотики, достаточно проверить его переписку, они ее как правило не стирают. </w:t>
      </w:r>
    </w:p>
    <w:p w:rsidR="00DC4C74" w:rsidRPr="00DC4C74" w:rsidRDefault="00DC4C74" w:rsidP="009E5E59">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КИТАЙСКАЯ</w:t>
      </w:r>
      <w:r w:rsidR="00EC1FEB">
        <w:rPr>
          <w:rFonts w:ascii="Times New Roman" w:hAnsi="Times New Roman" w:cs="Times New Roman"/>
          <w:b/>
          <w:bCs/>
          <w:sz w:val="28"/>
          <w:szCs w:val="28"/>
        </w:rPr>
        <w:t xml:space="preserve">   </w:t>
      </w:r>
      <w:r w:rsidRPr="00DC4C74">
        <w:rPr>
          <w:rFonts w:ascii="Times New Roman" w:hAnsi="Times New Roman" w:cs="Times New Roman"/>
          <w:b/>
          <w:bCs/>
          <w:sz w:val="28"/>
          <w:szCs w:val="28"/>
        </w:rPr>
        <w:t xml:space="preserve">СОЛЬ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Если курительные смеси можно какое-то время употреблять незаметно, то начавшего употреблять соли видно сразу.</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Под воздействием сразу и в течение несколько часов после употребления: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Дикий взгляд</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Обезвоживание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Тревожное состояние (ощущение</w:t>
      </w:r>
      <w:r w:rsidR="009E5E59">
        <w:rPr>
          <w:rFonts w:ascii="Times New Roman" w:hAnsi="Times New Roman" w:cs="Times New Roman"/>
          <w:sz w:val="28"/>
          <w:szCs w:val="28"/>
        </w:rPr>
        <w:t>,</w:t>
      </w:r>
      <w:r w:rsidRPr="00DC4C74">
        <w:rPr>
          <w:rFonts w:ascii="Times New Roman" w:hAnsi="Times New Roman" w:cs="Times New Roman"/>
          <w:sz w:val="28"/>
          <w:szCs w:val="28"/>
        </w:rPr>
        <w:t xml:space="preserve"> что за тобой следят, что за тобой пришли)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Дефекты речи (судорожные движения нижней челюстью, гримасы)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Отсутствие аппетита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xml:space="preserve">• Галлюцинации (как </w:t>
      </w:r>
      <w:r w:rsidR="009E5E59" w:rsidRPr="00DC4C74">
        <w:rPr>
          <w:rFonts w:ascii="Times New Roman" w:hAnsi="Times New Roman" w:cs="Times New Roman"/>
          <w:sz w:val="28"/>
          <w:szCs w:val="28"/>
        </w:rPr>
        <w:t>правило,</w:t>
      </w:r>
      <w:r w:rsidRPr="00DC4C74">
        <w:rPr>
          <w:rFonts w:ascii="Times New Roman" w:hAnsi="Times New Roman" w:cs="Times New Roman"/>
          <w:sz w:val="28"/>
          <w:szCs w:val="28"/>
        </w:rPr>
        <w:t xml:space="preserve"> слуховые)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Жестикуляция (непроизвольные движения руками, ногами, головой)</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Полное отсутствие сна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Невероятный прилив энергии (желание двигаться, что-то делать, все действия, как правило, непродуктивны)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Желание делать какую-либо кропотливую работу (как правило, начинают разбирать на составляющие сложные механизмы)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Возникают бредовые идеи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вранье.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 последнее время наблюдается стремительный рост количества острых отравлений синтетическими наркотиками психостимулирующего действия. 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w:t>
      </w:r>
      <w:proofErr w:type="gramStart"/>
      <w:r w:rsidRPr="00DC4C74">
        <w:rPr>
          <w:rFonts w:ascii="Times New Roman" w:hAnsi="Times New Roman" w:cs="Times New Roman"/>
          <w:sz w:val="28"/>
          <w:szCs w:val="28"/>
        </w:rPr>
        <w:t>ºС</w:t>
      </w:r>
      <w:proofErr w:type="gramEnd"/>
      <w:r w:rsidRPr="00DC4C74">
        <w:rPr>
          <w:rFonts w:ascii="Times New Roman" w:hAnsi="Times New Roman" w:cs="Times New Roman"/>
          <w:sz w:val="28"/>
          <w:szCs w:val="28"/>
        </w:rPr>
        <w:t xml:space="preserve">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У подростков, начинающих употреблять, меняется поведение. Отпрашиваются в ночные клубы, постоянно нет дома. Могут исчезать на несколько дней. Возвращаясь, очень долго спят, наблюдается ненормально повышенный аппетит.</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lastRenderedPageBreak/>
        <w:t>Позднее возникает подозрительность, звуковые и зрительные галлюцинации. Когда на притоне несколько человек, паранойя становится коллективной. Как правило, закрывают шторы, окна и двери, всего боятся. Слушают громкую, быструю музыку без слов, или рэп. По ночам не спят.</w:t>
      </w:r>
    </w:p>
    <w:p w:rsidR="00DC4C74" w:rsidRPr="00DC4C74" w:rsidRDefault="00DC4C74" w:rsidP="00EF61AB">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xml:space="preserve">Употребляя дольше, пропадают из дома надолго. Не отвечают на звонки. Повышается агрессивность. Не отдают себе отчета в происходящем. Со временем галлюцинации становятся сильнее, и могут подтолкнуть на издевательства и убийство. </w:t>
      </w:r>
    </w:p>
    <w:p w:rsidR="00D32684" w:rsidRPr="004E04F9" w:rsidRDefault="00D32684" w:rsidP="009E5E59">
      <w:pPr>
        <w:spacing w:after="0" w:line="240" w:lineRule="auto"/>
        <w:ind w:firstLine="567"/>
        <w:jc w:val="both"/>
        <w:rPr>
          <w:rFonts w:ascii="Times New Roman" w:hAnsi="Times New Roman" w:cs="Times New Roman"/>
          <w:sz w:val="28"/>
          <w:szCs w:val="28"/>
        </w:rPr>
      </w:pP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b/>
          <w:bCs/>
          <w:sz w:val="28"/>
          <w:szCs w:val="28"/>
          <w:lang w:eastAsia="ru-RU"/>
        </w:rPr>
        <w:t>Что необходимо сделать, если Вы подозреваете, что Ваш ребенок употребляет наркотики?</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Если Вы обнаружили у Вашего ребенка наркотические средства, предположите самое худшее -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EF61AB" w:rsidRPr="00EF61AB" w:rsidRDefault="00EF61AB" w:rsidP="00EF61AB">
      <w:pPr>
        <w:spacing w:after="0" w:line="240" w:lineRule="auto"/>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 xml:space="preserve">          Если Вы уверены, что Ваш ребенок употребляет наркотики. Скажите ему прямо о Вашем беспокойстве и его причинах. Твердо заявите ему, что Вы против употребления наркотиков и намерены вмешаться в ситуацию. Если Вы не встречаете понимания или сталкиваетесь с негативной реакцией, необходимо прибегнуть к помощи специалиста - нарколога. Не откладывайте решительных действий. Если имеются явные признаки потребления наркотиков ребенком, обращайтесь за профессиональной помощью</w:t>
      </w:r>
      <w:r>
        <w:rPr>
          <w:rFonts w:ascii="Times New Roman" w:eastAsia="Times New Roman" w:hAnsi="Times New Roman" w:cs="Times New Roman"/>
          <w:sz w:val="28"/>
          <w:szCs w:val="28"/>
          <w:lang w:eastAsia="ru-RU"/>
        </w:rPr>
        <w:t xml:space="preserve"> (телефон горячей линии 8-800-350-00-95)</w:t>
      </w:r>
      <w:r w:rsidRPr="00EF61AB">
        <w:rPr>
          <w:rFonts w:ascii="Times New Roman" w:eastAsia="Times New Roman" w:hAnsi="Times New Roman" w:cs="Times New Roman"/>
          <w:sz w:val="28"/>
          <w:szCs w:val="28"/>
          <w:lang w:eastAsia="ru-RU"/>
        </w:rPr>
        <w:t>.</w:t>
      </w:r>
    </w:p>
    <w:p w:rsidR="00EF61AB" w:rsidRPr="00EF61AB" w:rsidRDefault="00EF61AB" w:rsidP="00EF61AB">
      <w:pPr>
        <w:spacing w:after="0" w:line="240" w:lineRule="auto"/>
        <w:ind w:firstLine="540"/>
        <w:jc w:val="both"/>
        <w:rPr>
          <w:rFonts w:ascii="Times New Roman" w:eastAsia="Times New Roman" w:hAnsi="Times New Roman" w:cs="Times New Roman"/>
          <w:b/>
          <w:bCs/>
          <w:sz w:val="28"/>
          <w:szCs w:val="28"/>
          <w:lang w:eastAsia="ru-RU"/>
        </w:rPr>
      </w:pPr>
    </w:p>
    <w:p w:rsidR="00EF61AB" w:rsidRPr="00C96B27" w:rsidRDefault="00EF61AB" w:rsidP="00EF61AB">
      <w:pPr>
        <w:spacing w:after="0" w:line="240" w:lineRule="auto"/>
        <w:jc w:val="both"/>
        <w:rPr>
          <w:rFonts w:ascii="Times New Roman" w:eastAsia="Times New Roman" w:hAnsi="Times New Roman" w:cs="Times New Roman"/>
          <w:sz w:val="24"/>
          <w:szCs w:val="24"/>
          <w:lang w:eastAsia="ru-RU"/>
        </w:rPr>
      </w:pPr>
    </w:p>
    <w:p w:rsidR="009E5E59" w:rsidRPr="004E04F9" w:rsidRDefault="009E5E59">
      <w:pPr>
        <w:spacing w:after="0" w:line="240" w:lineRule="auto"/>
        <w:ind w:firstLine="567"/>
        <w:jc w:val="both"/>
        <w:rPr>
          <w:rFonts w:ascii="Times New Roman" w:hAnsi="Times New Roman" w:cs="Times New Roman"/>
          <w:sz w:val="28"/>
          <w:szCs w:val="28"/>
        </w:rPr>
      </w:pPr>
    </w:p>
    <w:sectPr w:rsidR="009E5E59" w:rsidRPr="004E04F9" w:rsidSect="00817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6B7"/>
    <w:multiLevelType w:val="multilevel"/>
    <w:tmpl w:val="DABE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325191"/>
    <w:multiLevelType w:val="hybridMultilevel"/>
    <w:tmpl w:val="F0D24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2383"/>
    <w:rsid w:val="00066852"/>
    <w:rsid w:val="000F60A6"/>
    <w:rsid w:val="004E04F9"/>
    <w:rsid w:val="005D79F1"/>
    <w:rsid w:val="008172EE"/>
    <w:rsid w:val="009E5E59"/>
    <w:rsid w:val="00A72383"/>
    <w:rsid w:val="00BE5C6F"/>
    <w:rsid w:val="00C5382B"/>
    <w:rsid w:val="00D32684"/>
    <w:rsid w:val="00DC4C74"/>
    <w:rsid w:val="00E62D0F"/>
    <w:rsid w:val="00EC1FEB"/>
    <w:rsid w:val="00ED4BAA"/>
    <w:rsid w:val="00EF6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684"/>
    <w:rPr>
      <w:color w:val="0000FF" w:themeColor="hyperlink"/>
      <w:u w:val="single"/>
    </w:rPr>
  </w:style>
  <w:style w:type="character" w:styleId="a4">
    <w:name w:val="Strong"/>
    <w:basedOn w:val="a0"/>
    <w:uiPriority w:val="22"/>
    <w:qFormat/>
    <w:rsid w:val="00EF61AB"/>
    <w:rPr>
      <w:b/>
      <w:bCs/>
    </w:rPr>
  </w:style>
  <w:style w:type="character" w:customStyle="1" w:styleId="apple-converted-space">
    <w:name w:val="apple-converted-space"/>
    <w:basedOn w:val="a0"/>
    <w:rsid w:val="00EF6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684"/>
    <w:rPr>
      <w:color w:val="0000FF" w:themeColor="hyperlink"/>
      <w:u w:val="single"/>
    </w:rPr>
  </w:style>
  <w:style w:type="character" w:styleId="a4">
    <w:name w:val="Strong"/>
    <w:basedOn w:val="a0"/>
    <w:uiPriority w:val="22"/>
    <w:qFormat/>
    <w:rsid w:val="00EF61AB"/>
    <w:rPr>
      <w:b/>
      <w:bCs/>
    </w:rPr>
  </w:style>
  <w:style w:type="character" w:customStyle="1" w:styleId="apple-converted-space">
    <w:name w:val="apple-converted-space"/>
    <w:basedOn w:val="a0"/>
    <w:rsid w:val="00EF61AB"/>
  </w:style>
</w:styles>
</file>

<file path=word/webSettings.xml><?xml version="1.0" encoding="utf-8"?>
<w:webSettings xmlns:r="http://schemas.openxmlformats.org/officeDocument/2006/relationships" xmlns:w="http://schemas.openxmlformats.org/wordprocessingml/2006/main">
  <w:divs>
    <w:div w:id="22748280">
      <w:bodyDiv w:val="1"/>
      <w:marLeft w:val="0"/>
      <w:marRight w:val="0"/>
      <w:marTop w:val="0"/>
      <w:marBottom w:val="0"/>
      <w:divBdr>
        <w:top w:val="none" w:sz="0" w:space="0" w:color="auto"/>
        <w:left w:val="none" w:sz="0" w:space="0" w:color="auto"/>
        <w:bottom w:val="none" w:sz="0" w:space="0" w:color="auto"/>
        <w:right w:val="none" w:sz="0" w:space="0" w:color="auto"/>
      </w:divBdr>
    </w:div>
    <w:div w:id="63766835">
      <w:bodyDiv w:val="1"/>
      <w:marLeft w:val="0"/>
      <w:marRight w:val="0"/>
      <w:marTop w:val="0"/>
      <w:marBottom w:val="0"/>
      <w:divBdr>
        <w:top w:val="none" w:sz="0" w:space="0" w:color="auto"/>
        <w:left w:val="none" w:sz="0" w:space="0" w:color="auto"/>
        <w:bottom w:val="none" w:sz="0" w:space="0" w:color="auto"/>
        <w:right w:val="none" w:sz="0" w:space="0" w:color="auto"/>
      </w:divBdr>
      <w:divsChild>
        <w:div w:id="1210726205">
          <w:marLeft w:val="0"/>
          <w:marRight w:val="0"/>
          <w:marTop w:val="0"/>
          <w:marBottom w:val="240"/>
          <w:divBdr>
            <w:top w:val="none" w:sz="0" w:space="0" w:color="auto"/>
            <w:left w:val="none" w:sz="0" w:space="0" w:color="auto"/>
            <w:bottom w:val="none" w:sz="0" w:space="0" w:color="auto"/>
            <w:right w:val="none" w:sz="0" w:space="0" w:color="auto"/>
          </w:divBdr>
          <w:divsChild>
            <w:div w:id="1215846485">
              <w:marLeft w:val="0"/>
              <w:marRight w:val="0"/>
              <w:marTop w:val="0"/>
              <w:marBottom w:val="0"/>
              <w:divBdr>
                <w:top w:val="none" w:sz="0" w:space="0" w:color="auto"/>
                <w:left w:val="none" w:sz="0" w:space="0" w:color="auto"/>
                <w:bottom w:val="none" w:sz="0" w:space="0" w:color="auto"/>
                <w:right w:val="none" w:sz="0" w:space="0" w:color="auto"/>
              </w:divBdr>
              <w:divsChild>
                <w:div w:id="12259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6641">
      <w:bodyDiv w:val="1"/>
      <w:marLeft w:val="0"/>
      <w:marRight w:val="0"/>
      <w:marTop w:val="0"/>
      <w:marBottom w:val="0"/>
      <w:divBdr>
        <w:top w:val="none" w:sz="0" w:space="0" w:color="auto"/>
        <w:left w:val="none" w:sz="0" w:space="0" w:color="auto"/>
        <w:bottom w:val="none" w:sz="0" w:space="0" w:color="auto"/>
        <w:right w:val="none" w:sz="0" w:space="0" w:color="auto"/>
      </w:divBdr>
    </w:div>
    <w:div w:id="597059224">
      <w:bodyDiv w:val="1"/>
      <w:marLeft w:val="0"/>
      <w:marRight w:val="0"/>
      <w:marTop w:val="0"/>
      <w:marBottom w:val="0"/>
      <w:divBdr>
        <w:top w:val="none" w:sz="0" w:space="0" w:color="auto"/>
        <w:left w:val="none" w:sz="0" w:space="0" w:color="auto"/>
        <w:bottom w:val="none" w:sz="0" w:space="0" w:color="auto"/>
        <w:right w:val="none" w:sz="0" w:space="0" w:color="auto"/>
      </w:divBdr>
    </w:div>
    <w:div w:id="777875901">
      <w:bodyDiv w:val="1"/>
      <w:marLeft w:val="0"/>
      <w:marRight w:val="0"/>
      <w:marTop w:val="0"/>
      <w:marBottom w:val="0"/>
      <w:divBdr>
        <w:top w:val="none" w:sz="0" w:space="0" w:color="auto"/>
        <w:left w:val="none" w:sz="0" w:space="0" w:color="auto"/>
        <w:bottom w:val="none" w:sz="0" w:space="0" w:color="auto"/>
        <w:right w:val="none" w:sz="0" w:space="0" w:color="auto"/>
      </w:divBdr>
    </w:div>
    <w:div w:id="17685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ieinfo.ru/bolezni/depressiya_simptomy_prichiny_i_lechenie_depressii/" TargetMode="External"/><Relationship Id="rId13" Type="http://schemas.openxmlformats.org/officeDocument/2006/relationships/hyperlink" Target="http://www.zdorovieinfo.ru/medicinskij-slovar/klas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zdorovieinfo.ru/medicinskij-slovar/samootsenka/" TargetMode="External"/><Relationship Id="rId12" Type="http://schemas.openxmlformats.org/officeDocument/2006/relationships/hyperlink" Target="http://www.zdorovieinfo.ru/medicinskij-slovar/povede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dorovieinfo.ru/medicinskij-slovar/povedenie/" TargetMode="External"/><Relationship Id="rId11" Type="http://schemas.openxmlformats.org/officeDocument/2006/relationships/hyperlink" Target="http://www.zdorovieinfo.ru/medicinskij-slovar/zhizn/" TargetMode="External"/><Relationship Id="rId5" Type="http://schemas.openxmlformats.org/officeDocument/2006/relationships/hyperlink" Target="http://www.zdorovieinfo.ru/medicinskij-slovar/metod_pochtovyh_marok/" TargetMode="External"/><Relationship Id="rId15" Type="http://schemas.openxmlformats.org/officeDocument/2006/relationships/hyperlink" Target="http://www.zdorovieinfo.ru/medicinskij-slovar/vnimanie/" TargetMode="External"/><Relationship Id="rId10" Type="http://schemas.openxmlformats.org/officeDocument/2006/relationships/hyperlink" Target="http://www.zdorovieinfo.ru/medicinskij-slovar/chuvstvo_ya/" TargetMode="External"/><Relationship Id="rId4" Type="http://schemas.openxmlformats.org/officeDocument/2006/relationships/webSettings" Target="webSettings.xml"/><Relationship Id="rId9" Type="http://schemas.openxmlformats.org/officeDocument/2006/relationships/hyperlink" Target="http://www.zdorovieinfo.ru/medicinskij-slovar/chuvstvo_ya/" TargetMode="External"/><Relationship Id="rId14" Type="http://schemas.openxmlformats.org/officeDocument/2006/relationships/hyperlink" Target="http://www.zdorovieinfo.ru/medicinskij-slovar/poved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2915</Words>
  <Characters>16620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gladilina</cp:lastModifiedBy>
  <cp:revision>3</cp:revision>
  <dcterms:created xsi:type="dcterms:W3CDTF">2015-10-05T06:53:00Z</dcterms:created>
  <dcterms:modified xsi:type="dcterms:W3CDTF">2015-10-05T06:53:00Z</dcterms:modified>
</cp:coreProperties>
</file>