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670"/>
        <w:gridCol w:w="5103"/>
      </w:tblGrid>
      <w:tr w:rsidR="00837884" w:rsidTr="00215ACB">
        <w:trPr>
          <w:trHeight w:val="15263"/>
        </w:trPr>
        <w:tc>
          <w:tcPr>
            <w:tcW w:w="5070" w:type="dxa"/>
          </w:tcPr>
          <w:p w:rsidR="00B74365" w:rsidRPr="00D52CC6" w:rsidRDefault="00B74365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</w:rPr>
              <w:t>Иметь крепкое здоровье, быть красивым, гибким и сильным в любом возрасте - мечта многих. Недаром куда ни глянь - все вокруг если не бегают, то катаются на коньках, играют в теннис, занимаются йогой или исполняют «танец живота»</w:t>
            </w:r>
          </w:p>
          <w:p w:rsidR="00B74365" w:rsidRPr="00B74365" w:rsidRDefault="00B74365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365">
              <w:rPr>
                <w:rFonts w:ascii="Times New Roman" w:hAnsi="Times New Roman" w:cs="Times New Roman"/>
                <w:b/>
                <w:sz w:val="24"/>
              </w:rPr>
              <w:t>СЕГОДНЯ МОДНО БЫТЬ СПОРТИВНЫМ!</w:t>
            </w:r>
          </w:p>
          <w:p w:rsidR="00B74365" w:rsidRPr="00B74365" w:rsidRDefault="00B74365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r w:rsidRPr="00B74365">
              <w:rPr>
                <w:rFonts w:ascii="Times New Roman" w:hAnsi="Times New Roman" w:cs="Times New Roman"/>
                <w:b/>
                <w:sz w:val="24"/>
              </w:rPr>
              <w:t>ЭТО ЗАМЕЧАТЕЛЬНО!!!</w:t>
            </w:r>
          </w:p>
          <w:p w:rsidR="0024508B" w:rsidRPr="00D52CC6" w:rsidRDefault="00E31568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</w:rPr>
              <w:t>С детства мы слышим вокруг себя громкие высказывания на тему спорта: будь то</w:t>
            </w:r>
          </w:p>
          <w:p w:rsidR="0024508B" w:rsidRPr="00D52CC6" w:rsidRDefault="00E31568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</w:rPr>
              <w:t>«О спорт! Ты</w:t>
            </w:r>
            <w:r w:rsidR="0024508B" w:rsidRPr="00D52CC6">
              <w:rPr>
                <w:rFonts w:ascii="Times New Roman" w:hAnsi="Times New Roman" w:cs="Times New Roman"/>
                <w:b/>
                <w:sz w:val="24"/>
              </w:rPr>
              <w:t xml:space="preserve"> - мир!» или</w:t>
            </w:r>
          </w:p>
          <w:p w:rsidR="00B74365" w:rsidRPr="00D52CC6" w:rsidRDefault="0024508B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</w:rPr>
              <w:t xml:space="preserve">«Закаляйся, если хочешь быть </w:t>
            </w:r>
            <w:proofErr w:type="gramStart"/>
            <w:r w:rsidRPr="00D52CC6">
              <w:rPr>
                <w:rFonts w:ascii="Times New Roman" w:hAnsi="Times New Roman" w:cs="Times New Roman"/>
                <w:b/>
                <w:sz w:val="24"/>
              </w:rPr>
              <w:t>здоров</w:t>
            </w:r>
            <w:proofErr w:type="gramEnd"/>
            <w:r w:rsidRPr="00D52CC6">
              <w:rPr>
                <w:rFonts w:ascii="Times New Roman" w:hAnsi="Times New Roman" w:cs="Times New Roman"/>
                <w:b/>
                <w:sz w:val="24"/>
              </w:rPr>
              <w:t>!» и множество других. И ведь никто с этим не спорит. Всегда всем было известно, что занятия спортом в значительной степени могут сохранить здоровье, нередко поправить его, и как следствие продлить жизнь.</w:t>
            </w:r>
          </w:p>
          <w:p w:rsidR="0024508B" w:rsidRDefault="0024508B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CC6">
              <w:rPr>
                <w:rFonts w:ascii="Times New Roman" w:hAnsi="Times New Roman" w:cs="Times New Roman"/>
                <w:b/>
                <w:sz w:val="24"/>
              </w:rPr>
              <w:t>В условиях современного мира, когда большую часть времени мы проводим в сидячем положении, каждому необходимо уделять время физкультминуткам, чтобы элементарно поддерживать себя и свою опорно-двигательную систему в тонусе. Но в идеале физическая культура должна сопровождать человека с самого рождения и, можно сказать, до смерти, поскольку она оказывает оздоровительный и профилактический эффект, что является чрезвычайно важным в любом возрасте.</w:t>
            </w:r>
          </w:p>
          <w:p w:rsidR="00B74365" w:rsidRPr="00B74365" w:rsidRDefault="0024508B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2875280" cy="774700"/>
                  <wp:effectExtent l="19050" t="0" r="1270" b="0"/>
                  <wp:docPr id="3" name="Рисунок 3" descr="C:\Documents and Settings\Safonova\Рабочий стол\Новая папка\Zd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fonova\Рабочий стол\Новая папка\Zd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923" t="31357" r="67360" b="5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83" cy="78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365" w:rsidRPr="00B74365" w:rsidRDefault="00B74365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365">
              <w:rPr>
                <w:rFonts w:ascii="Times New Roman" w:hAnsi="Times New Roman" w:cs="Times New Roman"/>
                <w:b/>
                <w:sz w:val="24"/>
              </w:rPr>
              <w:t>Физические упражнения увеличивают запас жизненных сил, улучшают общее самочувствие и настроение.</w:t>
            </w:r>
          </w:p>
        </w:tc>
        <w:tc>
          <w:tcPr>
            <w:tcW w:w="5670" w:type="dxa"/>
          </w:tcPr>
          <w:p w:rsidR="00D52CC6" w:rsidRDefault="00D52CC6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Pr="00B74365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365">
              <w:rPr>
                <w:rFonts w:ascii="Times New Roman" w:hAnsi="Times New Roman" w:cs="Times New Roman"/>
                <w:b/>
                <w:sz w:val="24"/>
              </w:rPr>
              <w:t>Правильные занятия физической культурой улучшают работу всех органов и систем: мы становимся здоровее и крепче.</w:t>
            </w:r>
          </w:p>
          <w:p w:rsidR="00E31568" w:rsidRDefault="00E31568"/>
          <w:p w:rsidR="00E31568" w:rsidRDefault="00E3156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-10795</wp:posOffset>
                  </wp:positionV>
                  <wp:extent cx="3244850" cy="4521200"/>
                  <wp:effectExtent l="19050" t="0" r="0" b="0"/>
                  <wp:wrapNone/>
                  <wp:docPr id="1" name="Рисунок 1" descr="C:\Documents and Settings\Safonova\Рабочий стол\x_a550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fonova\Рабочий стол\x_a550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lum bright="-14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452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1568" w:rsidRDefault="00E31568"/>
          <w:p w:rsidR="00E31568" w:rsidRDefault="00E31568"/>
          <w:p w:rsidR="00E31568" w:rsidRDefault="00E31568"/>
          <w:p w:rsidR="00E31568" w:rsidRDefault="00E31568"/>
          <w:p w:rsidR="00E31568" w:rsidRDefault="00E31568"/>
          <w:p w:rsidR="00E31568" w:rsidRDefault="00E31568"/>
          <w:p w:rsidR="00E31568" w:rsidRDefault="00E31568"/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2CC6" w:rsidRDefault="00D52CC6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Pr="00B74365" w:rsidRDefault="00E31568" w:rsidP="00E315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365">
              <w:rPr>
                <w:rFonts w:ascii="Times New Roman" w:hAnsi="Times New Roman" w:cs="Times New Roman"/>
                <w:b/>
                <w:sz w:val="24"/>
              </w:rPr>
              <w:t>Люди, занимающиеся физической культурой, по своим функциональным показателям моложе тех, кто ведет малоподвижный образ жизни.</w:t>
            </w:r>
          </w:p>
          <w:p w:rsidR="00E31568" w:rsidRDefault="00E31568"/>
          <w:p w:rsidR="00B74365" w:rsidRDefault="00B74365"/>
        </w:tc>
        <w:tc>
          <w:tcPr>
            <w:tcW w:w="5103" w:type="dxa"/>
          </w:tcPr>
          <w:p w:rsidR="00D52CC6" w:rsidRDefault="00D52CC6" w:rsidP="00215ACB">
            <w:pPr>
              <w:ind w:left="356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B74365" w:rsidRPr="00215ACB" w:rsidRDefault="00B74365" w:rsidP="00B7436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15ACB">
              <w:rPr>
                <w:rFonts w:ascii="Times New Roman" w:hAnsi="Times New Roman" w:cs="Times New Roman"/>
                <w:b/>
                <w:sz w:val="36"/>
              </w:rPr>
              <w:t>МЫ ВЫБИРАЕМ СПОРТ</w:t>
            </w:r>
          </w:p>
          <w:p w:rsidR="00E31568" w:rsidRDefault="00E31568" w:rsidP="00B7436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31568" w:rsidRPr="00215ACB" w:rsidRDefault="00E31568" w:rsidP="00B74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ACB">
              <w:rPr>
                <w:rFonts w:ascii="Times New Roman" w:hAnsi="Times New Roman" w:cs="Times New Roman"/>
                <w:b/>
                <w:sz w:val="24"/>
              </w:rPr>
              <w:t>Человек, ведущий малоподвижный образ жизни, страдает повышенным артериальным давлением, потерей аппетита, быстро утомляется, впадает в депрессию, его мышцы теряют упругость, а кости становятся хрупкими и ломкими. С развитием цивилизации мы все больше и больше ограничиваем свои движения. Древнему человеку приходилось много двигаться, потому что ему нужно было строить дом, добывать пищу, охотиться и т. д. Современному человеку тоже нужно решать те же проблемы, но технический прогресс облегчил его существование. И сегодня, в век автомобилей и прочих технических новинок, физическая деятельность человека сведена к минимуму.</w:t>
            </w:r>
          </w:p>
          <w:p w:rsidR="00E31568" w:rsidRPr="00215ACB" w:rsidRDefault="00E31568" w:rsidP="00B74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5ACB">
              <w:rPr>
                <w:rFonts w:ascii="Times New Roman" w:hAnsi="Times New Roman" w:cs="Times New Roman"/>
                <w:b/>
                <w:sz w:val="24"/>
              </w:rPr>
              <w:t>Единственным способом хоть как-то изменить ситуацию является занятие спортом. При этом вовсе необязательно заниматься каким-то определенным видом спорта - достаточно ограничиться физическими упражнениями.</w:t>
            </w:r>
          </w:p>
          <w:p w:rsidR="00D52CC6" w:rsidRDefault="00D52CC6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2CC6" w:rsidRDefault="00D52CC6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885522" cy="863600"/>
                  <wp:effectExtent l="19050" t="0" r="0" b="0"/>
                  <wp:docPr id="5" name="Рисунок 4" descr="C:\Documents and Settings\Safonova\Рабочий стол\Новая папка\Zd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afonova\Рабочий стол\Новая папка\Zd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373" t="1307" r="35987" b="84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62" cy="879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CC6" w:rsidRDefault="00D52CC6" w:rsidP="00D52C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1568" w:rsidRPr="00555497" w:rsidRDefault="00D52CC6" w:rsidP="00555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4365">
              <w:rPr>
                <w:rFonts w:ascii="Times New Roman" w:hAnsi="Times New Roman" w:cs="Times New Roman"/>
                <w:b/>
                <w:sz w:val="24"/>
              </w:rPr>
              <w:t>С помощью физических упражнений развиваются такие качества, как сила, скорость реакции, гибкость и выносливость.</w:t>
            </w:r>
          </w:p>
        </w:tc>
      </w:tr>
      <w:tr w:rsidR="003C536E" w:rsidTr="00215ACB">
        <w:trPr>
          <w:trHeight w:val="399"/>
        </w:trPr>
        <w:tc>
          <w:tcPr>
            <w:tcW w:w="5070" w:type="dxa"/>
          </w:tcPr>
          <w:p w:rsidR="00D569AD" w:rsidRDefault="003C536E" w:rsidP="00D569AD">
            <w:r>
              <w:rPr>
                <w:noProof/>
              </w:rPr>
              <w:lastRenderedPageBreak/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-328295</wp:posOffset>
                  </wp:positionH>
                  <wp:positionV relativeFrom="paragraph">
                    <wp:posOffset>-245745</wp:posOffset>
                  </wp:positionV>
                  <wp:extent cx="7092950" cy="7048500"/>
                  <wp:effectExtent l="19050" t="0" r="0" b="0"/>
                  <wp:wrapNone/>
                  <wp:docPr id="2" name="Рисунок 1" descr="C:\Documents and Settings\Safonova\Рабочий стол\79a4ed41c815f869185b4bb1318b4c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fonova\Рабочий стол\79a4ed41c815f869185b4bb1318b4c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0" cy="704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Я люблю семь правил ЗОЖ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Ведь без них не проживешь!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здоровья и порядка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Начинайте день с зарядки.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 не ешьте мясо в тесте,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Будет талия на месте.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Долго, долго, долго спал-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Это недугов сигнал.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Закаляйтесь, упражняйтесь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215ACB"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хандре</w:t>
            </w: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поддавайтесь.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Спорт и фрукты я люблю,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 здоровье берегу.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 режимы соблюдаю,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болезней я не знаю.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 на </w:t>
            </w:r>
            <w:proofErr w:type="gramStart"/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ночь есть не буду</w:t>
            </w:r>
            <w:proofErr w:type="gramEnd"/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Я фигуру берегу.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Не курю я и не пью,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Я здоровым быть хочу.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 купаюсь, обливаюсь: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Ясно всем, что закаляюсь,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 отбросил много бед-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Укрепил иммунитет.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Ешьте яблоки и груши, 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Ваша кожа будет лучше.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Съешьте вы еще лимон,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Усвоить кальций поможет он.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 активно отдыхаю 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здоровье укрепляю, 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 на что не сетую, 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 и я вам советую.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 и в шахматы играю: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Интеллект свой развиваю.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Встану я и на «дорожку»: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Сброшу вес еще немножко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 питайтесь пять раз в сутки,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будет тяжести в желудке,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Пейте с медом молоко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заснете вы легко.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Отдыхат</w:t>
            </w:r>
            <w:proofErr w:type="gramStart"/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ь-</w:t>
            </w:r>
            <w:proofErr w:type="gramEnd"/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значит спать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Езжай на дачу покопать,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Когда вернешься ты домой, 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>Прими душ и песню спой:</w:t>
            </w: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569AD" w:rsidRPr="00837884" w:rsidRDefault="00D569AD" w:rsidP="00D569AD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того я так хорош,</w:t>
            </w:r>
          </w:p>
          <w:p w:rsidR="003C536E" w:rsidRPr="00D569AD" w:rsidRDefault="00D569AD" w:rsidP="00D569AD">
            <w:pPr>
              <w:tabs>
                <w:tab w:val="left" w:pos="1380"/>
              </w:tabs>
              <w:jc w:val="center"/>
            </w:pPr>
            <w:r w:rsidRPr="00837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 люблю семь правил ЗОЖ.</w:t>
            </w:r>
          </w:p>
        </w:tc>
        <w:tc>
          <w:tcPr>
            <w:tcW w:w="5670" w:type="dxa"/>
          </w:tcPr>
          <w:p w:rsidR="003C536E" w:rsidRDefault="003C536E"/>
          <w:p w:rsidR="003C536E" w:rsidRPr="003C536E" w:rsidRDefault="003C536E" w:rsidP="003C5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36E">
              <w:rPr>
                <w:rFonts w:ascii="Times New Roman" w:hAnsi="Times New Roman" w:cs="Times New Roman"/>
                <w:b/>
                <w:sz w:val="32"/>
              </w:rPr>
              <w:t>УПОРСТВО В ФИЗКУЛЬТУРЕ ВСЕГДА ВОЗНАГРАЖДАЕТСЯ</w:t>
            </w:r>
          </w:p>
          <w:p w:rsidR="003C536E" w:rsidRPr="003C536E" w:rsidRDefault="003C536E" w:rsidP="003C5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36E">
              <w:rPr>
                <w:rFonts w:ascii="Times New Roman" w:hAnsi="Times New Roman" w:cs="Times New Roman"/>
                <w:b/>
                <w:sz w:val="32"/>
              </w:rPr>
              <w:t>Прекрасное настроение и самочувствие</w:t>
            </w:r>
          </w:p>
          <w:p w:rsidR="003C536E" w:rsidRPr="003C536E" w:rsidRDefault="003C536E" w:rsidP="003C5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36E">
              <w:rPr>
                <w:rFonts w:ascii="Times New Roman" w:hAnsi="Times New Roman" w:cs="Times New Roman"/>
                <w:b/>
                <w:sz w:val="32"/>
              </w:rPr>
              <w:t>ВАМ ОБЕСПЕЧЕНО!</w:t>
            </w:r>
          </w:p>
          <w:p w:rsidR="003C536E" w:rsidRPr="003C536E" w:rsidRDefault="003C536E" w:rsidP="003C5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C536E" w:rsidRPr="003C536E" w:rsidRDefault="00837884" w:rsidP="003C5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36195</wp:posOffset>
                  </wp:positionV>
                  <wp:extent cx="2673350" cy="1422400"/>
                  <wp:effectExtent l="19050" t="0" r="0" b="0"/>
                  <wp:wrapNone/>
                  <wp:docPr id="7" name="Рисунок 3" descr="C:\Documents and Settings\Safonova\Рабочий стол\Новая папка\Zdo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fonova\Рабочий стол\Новая папка\Zdo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lum bright="-20000" contrast="35000"/>
                          </a:blip>
                          <a:srcRect l="74742" t="79698" r="2768" b="3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837884" w:rsidRPr="00837884" w:rsidRDefault="00837884" w:rsidP="00837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884">
              <w:rPr>
                <w:rFonts w:ascii="Times New Roman" w:hAnsi="Times New Roman" w:cs="Times New Roman"/>
                <w:b/>
                <w:sz w:val="28"/>
              </w:rPr>
              <w:t xml:space="preserve">Здоровье человека зависит от четырех основных факторов. По данным академика РАМН 10. П. </w:t>
            </w:r>
            <w:proofErr w:type="spellStart"/>
            <w:r w:rsidRPr="00837884">
              <w:rPr>
                <w:rFonts w:ascii="Times New Roman" w:hAnsi="Times New Roman" w:cs="Times New Roman"/>
                <w:b/>
                <w:sz w:val="28"/>
              </w:rPr>
              <w:t>Лисицина</w:t>
            </w:r>
            <w:proofErr w:type="spellEnd"/>
            <w:r w:rsidRPr="00837884">
              <w:rPr>
                <w:rFonts w:ascii="Times New Roman" w:hAnsi="Times New Roman" w:cs="Times New Roman"/>
                <w:b/>
                <w:sz w:val="28"/>
              </w:rPr>
              <w:t>, существуют следующие соотношения:</w:t>
            </w:r>
          </w:p>
          <w:p w:rsidR="00837884" w:rsidRPr="00837884" w:rsidRDefault="00837884" w:rsidP="00837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884">
              <w:rPr>
                <w:rFonts w:ascii="Times New Roman" w:hAnsi="Times New Roman" w:cs="Times New Roman"/>
                <w:b/>
                <w:sz w:val="28"/>
              </w:rPr>
              <w:t>- 50 % всех факторов, определяющих качество здоровья, - это здоровый образ жизни;</w:t>
            </w:r>
          </w:p>
          <w:p w:rsidR="00837884" w:rsidRPr="00837884" w:rsidRDefault="00837884" w:rsidP="00837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884">
              <w:rPr>
                <w:rFonts w:ascii="Times New Roman" w:hAnsi="Times New Roman" w:cs="Times New Roman"/>
                <w:b/>
                <w:sz w:val="28"/>
              </w:rPr>
              <w:t>- 20 % всех воздействий на человека - влияние экологических факторов;</w:t>
            </w:r>
          </w:p>
          <w:p w:rsidR="00837884" w:rsidRPr="00837884" w:rsidRDefault="00837884" w:rsidP="00837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884">
              <w:rPr>
                <w:rFonts w:ascii="Times New Roman" w:hAnsi="Times New Roman" w:cs="Times New Roman"/>
                <w:b/>
                <w:sz w:val="28"/>
              </w:rPr>
              <w:t>- 20 % составляют наследственные факторы;</w:t>
            </w:r>
          </w:p>
          <w:p w:rsidR="003C536E" w:rsidRPr="00837884" w:rsidRDefault="00837884" w:rsidP="00837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7884">
              <w:rPr>
                <w:rFonts w:ascii="Times New Roman" w:hAnsi="Times New Roman" w:cs="Times New Roman"/>
                <w:b/>
                <w:sz w:val="28"/>
              </w:rPr>
              <w:t>- 10 % отводится на долю здравоохранения.</w:t>
            </w:r>
          </w:p>
          <w:p w:rsidR="003C536E" w:rsidRDefault="003C536E"/>
          <w:p w:rsidR="003C536E" w:rsidRDefault="003C536E" w:rsidP="00555497"/>
        </w:tc>
        <w:tc>
          <w:tcPr>
            <w:tcW w:w="5103" w:type="dxa"/>
          </w:tcPr>
          <w:p w:rsidR="003C536E" w:rsidRDefault="003C536E"/>
          <w:p w:rsidR="003C536E" w:rsidRPr="00215ACB" w:rsidRDefault="00D569AD" w:rsidP="00D569A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15ACB">
              <w:rPr>
                <w:rFonts w:ascii="Times New Roman" w:hAnsi="Times New Roman" w:cs="Times New Roman"/>
                <w:b/>
                <w:sz w:val="60"/>
                <w:szCs w:val="60"/>
              </w:rPr>
              <w:t>СПОРТИВНЫЙ</w:t>
            </w:r>
          </w:p>
          <w:p w:rsidR="00D569AD" w:rsidRPr="00215ACB" w:rsidRDefault="00D569AD" w:rsidP="00D569A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15ACB">
              <w:rPr>
                <w:rFonts w:ascii="Times New Roman" w:hAnsi="Times New Roman" w:cs="Times New Roman"/>
                <w:b/>
                <w:sz w:val="60"/>
                <w:szCs w:val="60"/>
              </w:rPr>
              <w:t>ОБРАЗ ЖИЗНИ</w:t>
            </w:r>
          </w:p>
          <w:p w:rsidR="003C536E" w:rsidRDefault="003C536E"/>
          <w:p w:rsidR="003C536E" w:rsidRDefault="003C536E"/>
          <w:p w:rsidR="003C536E" w:rsidRDefault="003C536E"/>
          <w:p w:rsidR="003C536E" w:rsidRDefault="003C536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137795</wp:posOffset>
                  </wp:positionV>
                  <wp:extent cx="3092450" cy="3771900"/>
                  <wp:effectExtent l="19050" t="0" r="0" b="0"/>
                  <wp:wrapNone/>
                  <wp:docPr id="6" name="Рисунок 2" descr="C:\Documents and Settings\Safonova\Рабочий стол\3897_html_4e9bc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fonova\Рабочий стол\3897_html_4e9bc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19000" contrast="43000"/>
                          </a:blip>
                          <a:srcRect l="20247" r="2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3C536E" w:rsidRDefault="003C536E"/>
          <w:p w:rsidR="00215ACB" w:rsidRPr="00215ACB" w:rsidRDefault="00215ACB" w:rsidP="00D569AD">
            <w:pPr>
              <w:jc w:val="center"/>
              <w:rPr>
                <w:rFonts w:ascii="Times New Roman" w:hAnsi="Times New Roman" w:cs="Times New Roman"/>
                <w:b/>
                <w:sz w:val="28"/>
                <w:szCs w:val="60"/>
              </w:rPr>
            </w:pPr>
          </w:p>
          <w:p w:rsidR="003C536E" w:rsidRPr="00215ACB" w:rsidRDefault="00D569AD" w:rsidP="00D569A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15ACB">
              <w:rPr>
                <w:rFonts w:ascii="Times New Roman" w:hAnsi="Times New Roman" w:cs="Times New Roman"/>
                <w:b/>
                <w:sz w:val="60"/>
                <w:szCs w:val="60"/>
              </w:rPr>
              <w:t>НА ЗДОРОВЬЕ!</w:t>
            </w:r>
          </w:p>
          <w:p w:rsidR="003C536E" w:rsidRDefault="003C536E"/>
          <w:p w:rsidR="003C536E" w:rsidRDefault="003C536E"/>
        </w:tc>
      </w:tr>
    </w:tbl>
    <w:p w:rsidR="00397B0D" w:rsidRDefault="00397B0D" w:rsidP="00555497"/>
    <w:sectPr w:rsidR="00397B0D" w:rsidSect="00B743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4365"/>
    <w:rsid w:val="000B71E1"/>
    <w:rsid w:val="00215ACB"/>
    <w:rsid w:val="0024508B"/>
    <w:rsid w:val="00397B0D"/>
    <w:rsid w:val="003C536E"/>
    <w:rsid w:val="00555497"/>
    <w:rsid w:val="00837884"/>
    <w:rsid w:val="008E1C35"/>
    <w:rsid w:val="00B74365"/>
    <w:rsid w:val="00D52CC6"/>
    <w:rsid w:val="00D564EB"/>
    <w:rsid w:val="00D569AD"/>
    <w:rsid w:val="00DB725F"/>
    <w:rsid w:val="00E05833"/>
    <w:rsid w:val="00E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Kylebyakina</cp:lastModifiedBy>
  <cp:revision>7</cp:revision>
  <cp:lastPrinted>2014-05-22T23:41:00Z</cp:lastPrinted>
  <dcterms:created xsi:type="dcterms:W3CDTF">2014-05-22T05:45:00Z</dcterms:created>
  <dcterms:modified xsi:type="dcterms:W3CDTF">2015-06-25T03:25:00Z</dcterms:modified>
</cp:coreProperties>
</file>